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6FF9" w:rsidRPr="00496FF9" w:rsidRDefault="00496FF9" w:rsidP="00496FF9">
      <w:pPr>
        <w:shd w:val="clear" w:color="auto" w:fill="FFFFFF"/>
        <w:spacing w:before="120" w:after="120" w:line="336" w:lineRule="atLeast"/>
        <w:rPr>
          <w:rFonts w:ascii="Times New Roman" w:eastAsia="Times New Roman" w:hAnsi="Times New Roman" w:cs="Times New Roman"/>
          <w:color w:val="252525"/>
          <w:sz w:val="28"/>
          <w:szCs w:val="28"/>
          <w:lang w:eastAsia="ru-RU"/>
        </w:rPr>
      </w:pPr>
      <w:bookmarkStart w:id="0" w:name="_GoBack"/>
      <w:bookmarkEnd w:id="0"/>
      <w:r w:rsidRPr="00496FF9">
        <w:rPr>
          <w:rFonts w:ascii="Times New Roman" w:eastAsia="Times New Roman" w:hAnsi="Times New Roman" w:cs="Times New Roman"/>
          <w:b/>
          <w:bCs/>
          <w:color w:val="252525"/>
          <w:sz w:val="28"/>
          <w:szCs w:val="28"/>
          <w:lang w:eastAsia="ru-RU"/>
        </w:rPr>
        <w:t>Магмалық тау жыныстары</w:t>
      </w:r>
      <w:r w:rsidRPr="00496FF9">
        <w:rPr>
          <w:rFonts w:ascii="Times New Roman" w:eastAsia="Times New Roman" w:hAnsi="Times New Roman" w:cs="Times New Roman"/>
          <w:color w:val="252525"/>
          <w:sz w:val="28"/>
          <w:szCs w:val="28"/>
          <w:lang w:eastAsia="ru-RU"/>
        </w:rPr>
        <w:t>, атқылаған тау жыныстары — магма немесе жанартаулық атқылаулардан жер бетіне төгілген </w:t>
      </w:r>
      <w:hyperlink r:id="rId5" w:tooltip="Лава" w:history="1">
        <w:r w:rsidRPr="00496FF9">
          <w:rPr>
            <w:rFonts w:ascii="Times New Roman" w:eastAsia="Times New Roman" w:hAnsi="Times New Roman" w:cs="Times New Roman"/>
            <w:color w:val="0B0080"/>
            <w:sz w:val="28"/>
            <w:szCs w:val="28"/>
            <w:u w:val="single"/>
            <w:lang w:eastAsia="ru-RU"/>
          </w:rPr>
          <w:t>лаваның</w:t>
        </w:r>
      </w:hyperlink>
      <w:r w:rsidRPr="00496FF9">
        <w:rPr>
          <w:rFonts w:ascii="Times New Roman" w:eastAsia="Times New Roman" w:hAnsi="Times New Roman" w:cs="Times New Roman"/>
          <w:color w:val="252525"/>
          <w:sz w:val="28"/>
          <w:szCs w:val="28"/>
          <w:lang w:eastAsia="ru-RU"/>
        </w:rPr>
        <w:t> суынуынан және кристалдануынан (түйіршіктенуінен) пайда болған тау жыныстары. Олар негізгі екі түрге бөлінеді: </w:t>
      </w:r>
      <w:hyperlink r:id="rId6" w:tooltip="Эффузив (мұндай бет жоқ)" w:history="1">
        <w:r w:rsidRPr="00496FF9">
          <w:rPr>
            <w:rFonts w:ascii="Times New Roman" w:eastAsia="Times New Roman" w:hAnsi="Times New Roman" w:cs="Times New Roman"/>
            <w:color w:val="A55858"/>
            <w:sz w:val="28"/>
            <w:szCs w:val="28"/>
            <w:u w:val="single"/>
            <w:lang w:eastAsia="ru-RU"/>
          </w:rPr>
          <w:t>эффузивтік</w:t>
        </w:r>
      </w:hyperlink>
      <w:r w:rsidRPr="00496FF9">
        <w:rPr>
          <w:rFonts w:ascii="Times New Roman" w:eastAsia="Times New Roman" w:hAnsi="Times New Roman" w:cs="Times New Roman"/>
          <w:color w:val="252525"/>
          <w:sz w:val="28"/>
          <w:szCs w:val="28"/>
          <w:lang w:eastAsia="ru-RU"/>
        </w:rPr>
        <w:t> (жанартаулық, төгілмелі), жанартау атқылауы кезінде магманың лава түрінде шығып жер бетінде қатайған және </w:t>
      </w:r>
      <w:hyperlink r:id="rId7" w:tooltip="Интрузив" w:history="1">
        <w:r w:rsidRPr="00496FF9">
          <w:rPr>
            <w:rFonts w:ascii="Times New Roman" w:eastAsia="Times New Roman" w:hAnsi="Times New Roman" w:cs="Times New Roman"/>
            <w:color w:val="0B0080"/>
            <w:sz w:val="28"/>
            <w:szCs w:val="28"/>
            <w:u w:val="single"/>
            <w:lang w:eastAsia="ru-RU"/>
          </w:rPr>
          <w:t>интрузивтік</w:t>
        </w:r>
      </w:hyperlink>
      <w:r w:rsidRPr="00496FF9">
        <w:rPr>
          <w:rFonts w:ascii="Times New Roman" w:eastAsia="Times New Roman" w:hAnsi="Times New Roman" w:cs="Times New Roman"/>
          <w:color w:val="252525"/>
          <w:sz w:val="28"/>
          <w:szCs w:val="28"/>
          <w:lang w:eastAsia="ru-RU"/>
        </w:rPr>
        <w:t> (тереңдік), басқа тау жыныстары арасында қатып қалған түрлері. Эффузивтік тау жыныстары тез қату салдарынан, әдетте, майда түйіршікті болып келеді, кейде ірілеу кристалдары да кездеседі. Интрузивтік тау жыныстары жер қойнауының тереңдіктерінде баяу қату салдарынан қалыптасқандықтан толық кристалдық түйіршік тәрізді болады. Магмалық тау жыныстарыдың өте маңызды бөлшектері силикаттар мен кварц. Олардың басты құрамдас бөлігі кремний оксиді (Sі2O). Мөлшеріне қарай Магмалық тау жыныстары 5 топқа бөлінеді:</w:t>
      </w:r>
    </w:p>
    <w:p w:rsidR="00496FF9" w:rsidRPr="00496FF9" w:rsidRDefault="00496FF9" w:rsidP="00496FF9">
      <w:pPr>
        <w:numPr>
          <w:ilvl w:val="0"/>
          <w:numId w:val="1"/>
        </w:numPr>
        <w:shd w:val="clear" w:color="auto" w:fill="FFFFFF"/>
        <w:spacing w:before="100" w:beforeAutospacing="1" w:after="24" w:line="336" w:lineRule="atLeast"/>
        <w:ind w:left="384"/>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ультранегізді (Sі2O&lt;40%)</w:t>
      </w:r>
    </w:p>
    <w:p w:rsidR="00496FF9" w:rsidRPr="00496FF9" w:rsidRDefault="00496FF9" w:rsidP="00496FF9">
      <w:pPr>
        <w:numPr>
          <w:ilvl w:val="0"/>
          <w:numId w:val="1"/>
        </w:numPr>
        <w:shd w:val="clear" w:color="auto" w:fill="FFFFFF"/>
        <w:spacing w:before="100" w:beforeAutospacing="1" w:after="24" w:line="336" w:lineRule="atLeast"/>
        <w:ind w:left="384"/>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негізді (40 — 50%)</w:t>
      </w:r>
    </w:p>
    <w:p w:rsidR="00496FF9" w:rsidRPr="00496FF9" w:rsidRDefault="00496FF9" w:rsidP="00496FF9">
      <w:pPr>
        <w:numPr>
          <w:ilvl w:val="0"/>
          <w:numId w:val="1"/>
        </w:numPr>
        <w:shd w:val="clear" w:color="auto" w:fill="FFFFFF"/>
        <w:spacing w:before="100" w:beforeAutospacing="1" w:after="24" w:line="336" w:lineRule="atLeast"/>
        <w:ind w:left="384"/>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орташа негізді (56 — 60%)</w:t>
      </w:r>
    </w:p>
    <w:p w:rsidR="00496FF9" w:rsidRPr="00496FF9" w:rsidRDefault="00496FF9" w:rsidP="00496FF9">
      <w:pPr>
        <w:numPr>
          <w:ilvl w:val="0"/>
          <w:numId w:val="1"/>
        </w:numPr>
        <w:shd w:val="clear" w:color="auto" w:fill="FFFFFF"/>
        <w:spacing w:before="100" w:beforeAutospacing="1" w:after="24" w:line="336" w:lineRule="atLeast"/>
        <w:ind w:left="384"/>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қышқылды (65 — 70%)</w:t>
      </w:r>
    </w:p>
    <w:p w:rsidR="00496FF9" w:rsidRPr="00496FF9" w:rsidRDefault="00496FF9" w:rsidP="00496FF9">
      <w:pPr>
        <w:numPr>
          <w:ilvl w:val="0"/>
          <w:numId w:val="1"/>
        </w:numPr>
        <w:shd w:val="clear" w:color="auto" w:fill="FFFFFF"/>
        <w:spacing w:before="100" w:beforeAutospacing="1" w:after="24" w:line="336" w:lineRule="atLeast"/>
        <w:ind w:left="384"/>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ультрақышқылды жыныстар (&gt;75%).</w:t>
      </w:r>
    </w:p>
    <w:p w:rsidR="00496FF9" w:rsidRPr="00496FF9" w:rsidRDefault="00496FF9" w:rsidP="00496FF9">
      <w:pPr>
        <w:shd w:val="clear" w:color="auto" w:fill="FFFFFF"/>
        <w:spacing w:before="120" w:after="120" w:line="336" w:lineRule="atLeast"/>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Құрамында силикаты жоқ Магмалық тау жыныстары (мыс., </w:t>
      </w:r>
      <w:hyperlink r:id="rId8" w:tooltip="Карбонатиттер" w:history="1">
        <w:r w:rsidRPr="00496FF9">
          <w:rPr>
            <w:rFonts w:ascii="Times New Roman" w:eastAsia="Times New Roman" w:hAnsi="Times New Roman" w:cs="Times New Roman"/>
            <w:color w:val="0B0080"/>
            <w:sz w:val="28"/>
            <w:szCs w:val="28"/>
            <w:u w:val="single"/>
            <w:lang w:eastAsia="ru-RU"/>
          </w:rPr>
          <w:t>карбонатиттер</w:t>
        </w:r>
      </w:hyperlink>
      <w:r w:rsidRPr="00496FF9">
        <w:rPr>
          <w:rFonts w:ascii="Times New Roman" w:eastAsia="Times New Roman" w:hAnsi="Times New Roman" w:cs="Times New Roman"/>
          <w:color w:val="252525"/>
          <w:sz w:val="28"/>
          <w:szCs w:val="28"/>
          <w:lang w:eastAsia="ru-RU"/>
        </w:rPr>
        <w:t>) өте сирек. Құрамындағы сілтілік металдар мөлшеріне қарай Магмалық тау жыныстары қалыпты және сілтілі (</w:t>
      </w:r>
      <w:hyperlink r:id="rId9" w:tooltip="Гранит" w:history="1">
        <w:r w:rsidRPr="00496FF9">
          <w:rPr>
            <w:rFonts w:ascii="Times New Roman" w:eastAsia="Times New Roman" w:hAnsi="Times New Roman" w:cs="Times New Roman"/>
            <w:color w:val="0B0080"/>
            <w:sz w:val="28"/>
            <w:szCs w:val="28"/>
            <w:u w:val="single"/>
            <w:lang w:eastAsia="ru-RU"/>
          </w:rPr>
          <w:t>граниттер</w:t>
        </w:r>
      </w:hyperlink>
      <w:r w:rsidRPr="00496FF9">
        <w:rPr>
          <w:rFonts w:ascii="Times New Roman" w:eastAsia="Times New Roman" w:hAnsi="Times New Roman" w:cs="Times New Roman"/>
          <w:color w:val="252525"/>
          <w:sz w:val="28"/>
          <w:szCs w:val="28"/>
          <w:lang w:eastAsia="ru-RU"/>
        </w:rPr>
        <w:t>, </w:t>
      </w:r>
      <w:hyperlink r:id="rId10" w:tooltip="Нефелин" w:history="1">
        <w:r w:rsidRPr="00496FF9">
          <w:rPr>
            <w:rFonts w:ascii="Times New Roman" w:eastAsia="Times New Roman" w:hAnsi="Times New Roman" w:cs="Times New Roman"/>
            <w:color w:val="0B0080"/>
            <w:sz w:val="28"/>
            <w:szCs w:val="28"/>
            <w:u w:val="single"/>
            <w:lang w:eastAsia="ru-RU"/>
          </w:rPr>
          <w:t>нефелинді</w:t>
        </w:r>
      </w:hyperlink>
      <w:r w:rsidRPr="00496FF9">
        <w:rPr>
          <w:rFonts w:ascii="Times New Roman" w:eastAsia="Times New Roman" w:hAnsi="Times New Roman" w:cs="Times New Roman"/>
          <w:color w:val="252525"/>
          <w:sz w:val="28"/>
          <w:szCs w:val="28"/>
          <w:lang w:eastAsia="ru-RU"/>
        </w:rPr>
        <w:t> </w:t>
      </w:r>
      <w:hyperlink r:id="rId11" w:tooltip="Сиенит" w:history="1">
        <w:r w:rsidRPr="00496FF9">
          <w:rPr>
            <w:rFonts w:ascii="Times New Roman" w:eastAsia="Times New Roman" w:hAnsi="Times New Roman" w:cs="Times New Roman"/>
            <w:color w:val="0B0080"/>
            <w:sz w:val="28"/>
            <w:szCs w:val="28"/>
            <w:u w:val="single"/>
            <w:lang w:eastAsia="ru-RU"/>
          </w:rPr>
          <w:t>сиениттер</w:t>
        </w:r>
      </w:hyperlink>
      <w:r w:rsidRPr="00496FF9">
        <w:rPr>
          <w:rFonts w:ascii="Times New Roman" w:eastAsia="Times New Roman" w:hAnsi="Times New Roman" w:cs="Times New Roman"/>
          <w:color w:val="252525"/>
          <w:sz w:val="28"/>
          <w:szCs w:val="28"/>
          <w:lang w:eastAsia="ru-RU"/>
        </w:rPr>
        <w:t>, </w:t>
      </w:r>
      <w:hyperlink r:id="rId12" w:tooltip="Фонолит" w:history="1">
        <w:r w:rsidRPr="00496FF9">
          <w:rPr>
            <w:rFonts w:ascii="Times New Roman" w:eastAsia="Times New Roman" w:hAnsi="Times New Roman" w:cs="Times New Roman"/>
            <w:color w:val="0B0080"/>
            <w:sz w:val="28"/>
            <w:szCs w:val="28"/>
            <w:u w:val="single"/>
            <w:lang w:eastAsia="ru-RU"/>
          </w:rPr>
          <w:t>фонолиттер</w:t>
        </w:r>
      </w:hyperlink>
      <w:r w:rsidRPr="00496FF9">
        <w:rPr>
          <w:rFonts w:ascii="Times New Roman" w:eastAsia="Times New Roman" w:hAnsi="Times New Roman" w:cs="Times New Roman"/>
          <w:color w:val="252525"/>
          <w:sz w:val="28"/>
          <w:szCs w:val="28"/>
          <w:lang w:eastAsia="ru-RU"/>
        </w:rPr>
        <w:t>) топтарға бөлінеді. Магмалық тау жыныстары құрылыс (артиктік </w:t>
      </w:r>
      <w:hyperlink r:id="rId13" w:tooltip="Туф" w:history="1">
        <w:r w:rsidRPr="00496FF9">
          <w:rPr>
            <w:rFonts w:ascii="Times New Roman" w:eastAsia="Times New Roman" w:hAnsi="Times New Roman" w:cs="Times New Roman"/>
            <w:color w:val="0B0080"/>
            <w:sz w:val="28"/>
            <w:szCs w:val="28"/>
            <w:u w:val="single"/>
            <w:lang w:eastAsia="ru-RU"/>
          </w:rPr>
          <w:t>туфтар</w:t>
        </w:r>
      </w:hyperlink>
      <w:r w:rsidRPr="00496FF9">
        <w:rPr>
          <w:rFonts w:ascii="Times New Roman" w:eastAsia="Times New Roman" w:hAnsi="Times New Roman" w:cs="Times New Roman"/>
          <w:color w:val="252525"/>
          <w:sz w:val="28"/>
          <w:szCs w:val="28"/>
          <w:lang w:eastAsia="ru-RU"/>
        </w:rPr>
        <w:t>, </w:t>
      </w:r>
      <w:hyperlink r:id="rId14" w:tooltip="Лабрадорит" w:history="1">
        <w:r w:rsidRPr="00496FF9">
          <w:rPr>
            <w:rFonts w:ascii="Times New Roman" w:eastAsia="Times New Roman" w:hAnsi="Times New Roman" w:cs="Times New Roman"/>
            <w:color w:val="0B0080"/>
            <w:sz w:val="28"/>
            <w:szCs w:val="28"/>
            <w:u w:val="single"/>
            <w:lang w:eastAsia="ru-RU"/>
          </w:rPr>
          <w:t>лабрадориттер</w:t>
        </w:r>
      </w:hyperlink>
      <w:r w:rsidRPr="00496FF9">
        <w:rPr>
          <w:rFonts w:ascii="Times New Roman" w:eastAsia="Times New Roman" w:hAnsi="Times New Roman" w:cs="Times New Roman"/>
          <w:color w:val="252525"/>
          <w:sz w:val="28"/>
          <w:szCs w:val="28"/>
          <w:lang w:eastAsia="ru-RU"/>
        </w:rPr>
        <w:t>, т.б.),</w:t>
      </w:r>
      <w:hyperlink r:id="rId15" w:tooltip="Абразив (мұндай бет жоқ)" w:history="1">
        <w:r w:rsidRPr="00496FF9">
          <w:rPr>
            <w:rFonts w:ascii="Times New Roman" w:eastAsia="Times New Roman" w:hAnsi="Times New Roman" w:cs="Times New Roman"/>
            <w:color w:val="A55858"/>
            <w:sz w:val="28"/>
            <w:szCs w:val="28"/>
            <w:u w:val="single"/>
            <w:lang w:eastAsia="ru-RU"/>
          </w:rPr>
          <w:t>абразивті</w:t>
        </w:r>
      </w:hyperlink>
      <w:r w:rsidRPr="00496FF9">
        <w:rPr>
          <w:rFonts w:ascii="Times New Roman" w:eastAsia="Times New Roman" w:hAnsi="Times New Roman" w:cs="Times New Roman"/>
          <w:color w:val="252525"/>
          <w:sz w:val="28"/>
          <w:szCs w:val="28"/>
          <w:lang w:eastAsia="ru-RU"/>
        </w:rPr>
        <w:t> (пемза), жылу оқшаулағыш (</w:t>
      </w:r>
      <w:hyperlink r:id="rId16" w:tooltip="Пемза" w:history="1">
        <w:r w:rsidRPr="00496FF9">
          <w:rPr>
            <w:rFonts w:ascii="Times New Roman" w:eastAsia="Times New Roman" w:hAnsi="Times New Roman" w:cs="Times New Roman"/>
            <w:color w:val="0B0080"/>
            <w:sz w:val="28"/>
            <w:szCs w:val="28"/>
            <w:u w:val="single"/>
            <w:lang w:eastAsia="ru-RU"/>
          </w:rPr>
          <w:t>пемза</w:t>
        </w:r>
      </w:hyperlink>
      <w:r w:rsidRPr="00496FF9">
        <w:rPr>
          <w:rFonts w:ascii="Times New Roman" w:eastAsia="Times New Roman" w:hAnsi="Times New Roman" w:cs="Times New Roman"/>
          <w:color w:val="252525"/>
          <w:sz w:val="28"/>
          <w:szCs w:val="28"/>
          <w:lang w:eastAsia="ru-RU"/>
        </w:rPr>
        <w:t>, </w:t>
      </w:r>
      <w:hyperlink r:id="rId17" w:tooltip="Перлит" w:history="1">
        <w:r w:rsidRPr="00496FF9">
          <w:rPr>
            <w:rFonts w:ascii="Times New Roman" w:eastAsia="Times New Roman" w:hAnsi="Times New Roman" w:cs="Times New Roman"/>
            <w:color w:val="0B0080"/>
            <w:sz w:val="28"/>
            <w:szCs w:val="28"/>
            <w:u w:val="single"/>
            <w:lang w:eastAsia="ru-RU"/>
          </w:rPr>
          <w:t>перлит</w:t>
        </w:r>
      </w:hyperlink>
      <w:r w:rsidRPr="00496FF9">
        <w:rPr>
          <w:rFonts w:ascii="Times New Roman" w:eastAsia="Times New Roman" w:hAnsi="Times New Roman" w:cs="Times New Roman"/>
          <w:color w:val="252525"/>
          <w:sz w:val="28"/>
          <w:szCs w:val="28"/>
          <w:lang w:eastAsia="ru-RU"/>
        </w:rPr>
        <w:t>) материалдар ретінде қолданылады.</w:t>
      </w:r>
    </w:p>
    <w:p w:rsidR="00496FF9" w:rsidRPr="00496FF9" w:rsidRDefault="00496FF9" w:rsidP="00496FF9">
      <w:pPr>
        <w:shd w:val="clear" w:color="auto" w:fill="F9F9F9"/>
        <w:spacing w:after="0" w:line="336" w:lineRule="atLeast"/>
        <w:jc w:val="center"/>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noProof/>
          <w:color w:val="0B0080"/>
          <w:sz w:val="28"/>
          <w:szCs w:val="28"/>
          <w:lang w:eastAsia="ru-RU"/>
        </w:rPr>
        <w:drawing>
          <wp:inline distT="0" distB="0" distL="0" distR="0">
            <wp:extent cx="2103120" cy="1569720"/>
            <wp:effectExtent l="0" t="0" r="0" b="0"/>
            <wp:docPr id="2" name="Рисунок 2" descr="https://upload.wikimedia.org/wikipedia/commons/thumb/e/ec/Igneous_rock_Santoroni_Greece.jpg/220px-Igneous_rock_Santoroni_Greece.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e/ec/Igneous_rock_Santoroni_Greece.jpg/220px-Igneous_rock_Santoroni_Greece.jpg">
                      <a:hlinkClick r:id="rId18"/>
                    </pic:cNvPr>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3120" cy="1569720"/>
                    </a:xfrm>
                    <a:prstGeom prst="rect">
                      <a:avLst/>
                    </a:prstGeom>
                    <a:noFill/>
                    <a:ln>
                      <a:noFill/>
                    </a:ln>
                  </pic:spPr>
                </pic:pic>
              </a:graphicData>
            </a:graphic>
          </wp:inline>
        </w:drawing>
      </w:r>
    </w:p>
    <w:p w:rsidR="00496FF9" w:rsidRPr="00496FF9" w:rsidRDefault="00496FF9" w:rsidP="00496FF9">
      <w:pPr>
        <w:shd w:val="clear" w:color="auto" w:fill="F9F9F9"/>
        <w:spacing w:line="336" w:lineRule="atLeast"/>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Магматикалық тау жынысы (</w:t>
      </w:r>
      <w:hyperlink r:id="rId20" w:tooltip="Грекия" w:history="1">
        <w:r w:rsidRPr="00496FF9">
          <w:rPr>
            <w:rFonts w:ascii="Times New Roman" w:eastAsia="Times New Roman" w:hAnsi="Times New Roman" w:cs="Times New Roman"/>
            <w:color w:val="0B0080"/>
            <w:sz w:val="28"/>
            <w:szCs w:val="28"/>
            <w:u w:val="single"/>
            <w:lang w:eastAsia="ru-RU"/>
          </w:rPr>
          <w:t>Грекия</w:t>
        </w:r>
      </w:hyperlink>
      <w:r w:rsidRPr="00496FF9">
        <w:rPr>
          <w:rFonts w:ascii="Times New Roman" w:eastAsia="Times New Roman" w:hAnsi="Times New Roman" w:cs="Times New Roman"/>
          <w:color w:val="252525"/>
          <w:sz w:val="28"/>
          <w:szCs w:val="28"/>
          <w:lang w:eastAsia="ru-RU"/>
        </w:rPr>
        <w:t>). Ашық жолақтары арқылы</w:t>
      </w:r>
      <w:hyperlink r:id="rId21" w:tooltip="Лава" w:history="1">
        <w:r w:rsidRPr="00496FF9">
          <w:rPr>
            <w:rFonts w:ascii="Times New Roman" w:eastAsia="Times New Roman" w:hAnsi="Times New Roman" w:cs="Times New Roman"/>
            <w:color w:val="0B0080"/>
            <w:sz w:val="28"/>
            <w:szCs w:val="28"/>
            <w:u w:val="single"/>
            <w:lang w:eastAsia="ru-RU"/>
          </w:rPr>
          <w:t>лава</w:t>
        </w:r>
      </w:hyperlink>
      <w:r w:rsidRPr="00496FF9">
        <w:rPr>
          <w:rFonts w:ascii="Times New Roman" w:eastAsia="Times New Roman" w:hAnsi="Times New Roman" w:cs="Times New Roman"/>
          <w:color w:val="252525"/>
          <w:sz w:val="28"/>
          <w:szCs w:val="28"/>
          <w:lang w:eastAsia="ru-RU"/>
        </w:rPr>
        <w:t> ағыны бағытын байқауға болады</w:t>
      </w:r>
    </w:p>
    <w:p w:rsidR="00496FF9" w:rsidRPr="00496FF9" w:rsidRDefault="00496FF9" w:rsidP="00496FF9">
      <w:pPr>
        <w:shd w:val="clear" w:color="auto" w:fill="F9F9F9"/>
        <w:spacing w:line="336" w:lineRule="atLeast"/>
        <w:jc w:val="center"/>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noProof/>
          <w:color w:val="0B0080"/>
          <w:sz w:val="28"/>
          <w:szCs w:val="28"/>
          <w:lang w:eastAsia="ru-RU"/>
        </w:rPr>
        <w:lastRenderedPageBreak/>
        <w:drawing>
          <wp:inline distT="0" distB="0" distL="0" distR="0">
            <wp:extent cx="2103120" cy="1508760"/>
            <wp:effectExtent l="0" t="0" r="0" b="0"/>
            <wp:docPr id="1" name="Рисунок 1" descr="GabbroRockCreek1.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abbroRockCreek1.jpg">
                      <a:hlinkClick r:id="rId22"/>
                    </pic:cNvPr>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03120" cy="1508760"/>
                    </a:xfrm>
                    <a:prstGeom prst="rect">
                      <a:avLst/>
                    </a:prstGeom>
                    <a:noFill/>
                    <a:ln>
                      <a:noFill/>
                    </a:ln>
                  </pic:spPr>
                </pic:pic>
              </a:graphicData>
            </a:graphic>
          </wp:inline>
        </w:drawing>
      </w:r>
    </w:p>
    <w:p w:rsidR="00496FF9" w:rsidRPr="00496FF9" w:rsidRDefault="00496FF9" w:rsidP="00496FF9">
      <w:pPr>
        <w:shd w:val="clear" w:color="auto" w:fill="FFFFFF"/>
        <w:spacing w:before="120" w:after="120" w:line="336" w:lineRule="atLeast"/>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Атылу сипатына (лаваның ағыл-тегіл ағуына не жарылыспен атқылануына) байланысты жыныстардың 2 типі түзіледі: эффузивті тау жыныстары және </w:t>
      </w:r>
      <w:hyperlink r:id="rId24" w:tooltip="Пирокласты жыныстар (мұндай бет жоқ)" w:history="1">
        <w:r w:rsidRPr="00496FF9">
          <w:rPr>
            <w:rFonts w:ascii="Times New Roman" w:eastAsia="Times New Roman" w:hAnsi="Times New Roman" w:cs="Times New Roman"/>
            <w:color w:val="A55858"/>
            <w:sz w:val="28"/>
            <w:szCs w:val="28"/>
            <w:u w:val="single"/>
            <w:lang w:eastAsia="ru-RU"/>
          </w:rPr>
          <w:t>пирокласты жыныстар</w:t>
        </w:r>
      </w:hyperlink>
      <w:r w:rsidRPr="00496FF9">
        <w:rPr>
          <w:rFonts w:ascii="Times New Roman" w:eastAsia="Times New Roman" w:hAnsi="Times New Roman" w:cs="Times New Roman"/>
          <w:color w:val="252525"/>
          <w:sz w:val="28"/>
          <w:szCs w:val="28"/>
          <w:lang w:eastAsia="ru-RU"/>
        </w:rPr>
        <w:t> (жанартау күлі, </w:t>
      </w:r>
      <w:hyperlink r:id="rId25" w:tooltip="Құм" w:history="1">
        <w:r w:rsidRPr="00496FF9">
          <w:rPr>
            <w:rFonts w:ascii="Times New Roman" w:eastAsia="Times New Roman" w:hAnsi="Times New Roman" w:cs="Times New Roman"/>
            <w:color w:val="0B0080"/>
            <w:sz w:val="28"/>
            <w:szCs w:val="28"/>
            <w:u w:val="single"/>
            <w:lang w:eastAsia="ru-RU"/>
          </w:rPr>
          <w:t>құм</w:t>
        </w:r>
      </w:hyperlink>
      <w:r w:rsidRPr="00496FF9">
        <w:rPr>
          <w:rFonts w:ascii="Times New Roman" w:eastAsia="Times New Roman" w:hAnsi="Times New Roman" w:cs="Times New Roman"/>
          <w:color w:val="252525"/>
          <w:sz w:val="28"/>
          <w:szCs w:val="28"/>
          <w:lang w:eastAsia="ru-RU"/>
        </w:rPr>
        <w:t>, туфтар, </w:t>
      </w:r>
      <w:hyperlink r:id="rId26" w:tooltip="Туфты брекчий (мұндай бет жоқ)" w:history="1">
        <w:r w:rsidRPr="00496FF9">
          <w:rPr>
            <w:rFonts w:ascii="Times New Roman" w:eastAsia="Times New Roman" w:hAnsi="Times New Roman" w:cs="Times New Roman"/>
            <w:color w:val="A55858"/>
            <w:sz w:val="28"/>
            <w:szCs w:val="28"/>
            <w:u w:val="single"/>
            <w:lang w:eastAsia="ru-RU"/>
          </w:rPr>
          <w:t>туфты брекчий</w:t>
        </w:r>
      </w:hyperlink>
      <w:r w:rsidRPr="00496FF9">
        <w:rPr>
          <w:rFonts w:ascii="Times New Roman" w:eastAsia="Times New Roman" w:hAnsi="Times New Roman" w:cs="Times New Roman"/>
          <w:color w:val="252525"/>
          <w:sz w:val="28"/>
          <w:szCs w:val="28"/>
          <w:lang w:eastAsia="ru-RU"/>
        </w:rPr>
        <w:t>). Сондай-ақ, жанартаулық тау жыныстарының аралық типі — туфолавалар және </w:t>
      </w:r>
      <w:hyperlink r:id="rId27" w:tooltip="Игнимбриттер (мұндай бет жоқ)" w:history="1">
        <w:r w:rsidRPr="00496FF9">
          <w:rPr>
            <w:rFonts w:ascii="Times New Roman" w:eastAsia="Times New Roman" w:hAnsi="Times New Roman" w:cs="Times New Roman"/>
            <w:color w:val="A55858"/>
            <w:sz w:val="28"/>
            <w:szCs w:val="28"/>
            <w:u w:val="single"/>
            <w:lang w:eastAsia="ru-RU"/>
          </w:rPr>
          <w:t>игнимбриттер</w:t>
        </w:r>
      </w:hyperlink>
      <w:r w:rsidRPr="00496FF9">
        <w:rPr>
          <w:rFonts w:ascii="Times New Roman" w:eastAsia="Times New Roman" w:hAnsi="Times New Roman" w:cs="Times New Roman"/>
          <w:color w:val="252525"/>
          <w:sz w:val="28"/>
          <w:szCs w:val="28"/>
          <w:lang w:eastAsia="ru-RU"/>
        </w:rPr>
        <w:t> ажыратылады. жанартаулық тау жыныстар қалыптасу жағдайына қарай эффузивті, экструзивті, жанартаулық-кесекті, жанартаутекті-</w:t>
      </w:r>
      <w:hyperlink r:id="rId28" w:tooltip="Шөгінді" w:history="1">
        <w:r w:rsidRPr="00496FF9">
          <w:rPr>
            <w:rFonts w:ascii="Times New Roman" w:eastAsia="Times New Roman" w:hAnsi="Times New Roman" w:cs="Times New Roman"/>
            <w:color w:val="0B0080"/>
            <w:sz w:val="28"/>
            <w:szCs w:val="28"/>
            <w:u w:val="single"/>
            <w:lang w:eastAsia="ru-RU"/>
          </w:rPr>
          <w:t>шөгінді</w:t>
        </w:r>
      </w:hyperlink>
      <w:r w:rsidRPr="00496FF9">
        <w:rPr>
          <w:rFonts w:ascii="Times New Roman" w:eastAsia="Times New Roman" w:hAnsi="Times New Roman" w:cs="Times New Roman"/>
          <w:color w:val="252525"/>
          <w:sz w:val="28"/>
          <w:szCs w:val="28"/>
          <w:lang w:eastAsia="ru-RU"/>
        </w:rPr>
        <w:t> болып ажыратылады. Эффузивті </w:t>
      </w:r>
      <w:hyperlink r:id="rId29" w:tooltip="Тау" w:history="1">
        <w:r w:rsidRPr="00496FF9">
          <w:rPr>
            <w:rFonts w:ascii="Times New Roman" w:eastAsia="Times New Roman" w:hAnsi="Times New Roman" w:cs="Times New Roman"/>
            <w:color w:val="0B0080"/>
            <w:sz w:val="28"/>
            <w:szCs w:val="28"/>
            <w:u w:val="single"/>
            <w:lang w:eastAsia="ru-RU"/>
          </w:rPr>
          <w:t>тау</w:t>
        </w:r>
      </w:hyperlink>
      <w:r w:rsidRPr="00496FF9">
        <w:rPr>
          <w:rFonts w:ascii="Times New Roman" w:eastAsia="Times New Roman" w:hAnsi="Times New Roman" w:cs="Times New Roman"/>
          <w:color w:val="252525"/>
          <w:sz w:val="28"/>
          <w:szCs w:val="28"/>
          <w:lang w:eastAsia="ru-RU"/>
        </w:rPr>
        <w:t> жыныстары </w:t>
      </w:r>
      <w:hyperlink r:id="rId30" w:tooltip="Магма" w:history="1">
        <w:r w:rsidRPr="00496FF9">
          <w:rPr>
            <w:rFonts w:ascii="Times New Roman" w:eastAsia="Times New Roman" w:hAnsi="Times New Roman" w:cs="Times New Roman"/>
            <w:color w:val="0B0080"/>
            <w:sz w:val="28"/>
            <w:szCs w:val="28"/>
            <w:u w:val="single"/>
            <w:lang w:eastAsia="ru-RU"/>
          </w:rPr>
          <w:t>магманың</w:t>
        </w:r>
      </w:hyperlink>
      <w:r w:rsidRPr="00496FF9">
        <w:rPr>
          <w:rFonts w:ascii="Times New Roman" w:eastAsia="Times New Roman" w:hAnsi="Times New Roman" w:cs="Times New Roman"/>
          <w:color w:val="252525"/>
          <w:sz w:val="28"/>
          <w:szCs w:val="28"/>
          <w:lang w:eastAsia="ru-RU"/>
        </w:rPr>
        <w:t> </w:t>
      </w:r>
      <w:hyperlink r:id="rId31" w:tooltip="Лава" w:history="1">
        <w:r w:rsidRPr="00496FF9">
          <w:rPr>
            <w:rFonts w:ascii="Times New Roman" w:eastAsia="Times New Roman" w:hAnsi="Times New Roman" w:cs="Times New Roman"/>
            <w:color w:val="0B0080"/>
            <w:sz w:val="28"/>
            <w:szCs w:val="28"/>
            <w:u w:val="single"/>
            <w:lang w:eastAsia="ru-RU"/>
          </w:rPr>
          <w:t>лава</w:t>
        </w:r>
      </w:hyperlink>
      <w:r w:rsidRPr="00496FF9">
        <w:rPr>
          <w:rFonts w:ascii="Times New Roman" w:eastAsia="Times New Roman" w:hAnsi="Times New Roman" w:cs="Times New Roman"/>
          <w:color w:val="252525"/>
          <w:sz w:val="28"/>
          <w:szCs w:val="28"/>
          <w:lang w:eastAsia="ru-RU"/>
        </w:rPr>
        <w:t> күйінде</w:t>
      </w:r>
      <w:hyperlink r:id="rId32" w:tooltip="Жер" w:history="1">
        <w:r w:rsidRPr="00496FF9">
          <w:rPr>
            <w:rFonts w:ascii="Times New Roman" w:eastAsia="Times New Roman" w:hAnsi="Times New Roman" w:cs="Times New Roman"/>
            <w:color w:val="0B0080"/>
            <w:sz w:val="28"/>
            <w:szCs w:val="28"/>
            <w:u w:val="single"/>
            <w:lang w:eastAsia="ru-RU"/>
          </w:rPr>
          <w:t>жер</w:t>
        </w:r>
      </w:hyperlink>
      <w:r w:rsidRPr="00496FF9">
        <w:rPr>
          <w:rFonts w:ascii="Times New Roman" w:eastAsia="Times New Roman" w:hAnsi="Times New Roman" w:cs="Times New Roman"/>
          <w:color w:val="252525"/>
          <w:sz w:val="28"/>
          <w:szCs w:val="28"/>
          <w:lang w:eastAsia="ru-RU"/>
        </w:rPr>
        <w:t> бетіне ағып шығып қатаюынан қалыптасады. Олардың </w:t>
      </w:r>
      <w:hyperlink r:id="rId33" w:tooltip="Пішін" w:history="1">
        <w:r w:rsidRPr="00496FF9">
          <w:rPr>
            <w:rFonts w:ascii="Times New Roman" w:eastAsia="Times New Roman" w:hAnsi="Times New Roman" w:cs="Times New Roman"/>
            <w:color w:val="0B0080"/>
            <w:sz w:val="28"/>
            <w:szCs w:val="28"/>
            <w:u w:val="single"/>
            <w:lang w:eastAsia="ru-RU"/>
          </w:rPr>
          <w:t>пішіні</w:t>
        </w:r>
      </w:hyperlink>
      <w:r w:rsidRPr="00496FF9">
        <w:rPr>
          <w:rFonts w:ascii="Times New Roman" w:eastAsia="Times New Roman" w:hAnsi="Times New Roman" w:cs="Times New Roman"/>
          <w:color w:val="252525"/>
          <w:sz w:val="28"/>
          <w:szCs w:val="28"/>
          <w:lang w:eastAsia="ru-RU"/>
        </w:rPr>
        <w:t> лаваның тұтқырлығы мен сол ауданның жер бедеріне байланысты</w:t>
      </w:r>
      <w:hyperlink r:id="rId34" w:tooltip="Күмбез" w:history="1">
        <w:r w:rsidRPr="00496FF9">
          <w:rPr>
            <w:rFonts w:ascii="Times New Roman" w:eastAsia="Times New Roman" w:hAnsi="Times New Roman" w:cs="Times New Roman"/>
            <w:color w:val="0B0080"/>
            <w:sz w:val="28"/>
            <w:szCs w:val="28"/>
            <w:u w:val="single"/>
            <w:lang w:eastAsia="ru-RU"/>
          </w:rPr>
          <w:t>күмбез</w:t>
        </w:r>
      </w:hyperlink>
      <w:r w:rsidRPr="00496FF9">
        <w:rPr>
          <w:rFonts w:ascii="Times New Roman" w:eastAsia="Times New Roman" w:hAnsi="Times New Roman" w:cs="Times New Roman"/>
          <w:color w:val="252525"/>
          <w:sz w:val="28"/>
          <w:szCs w:val="28"/>
          <w:lang w:eastAsia="ru-RU"/>
        </w:rPr>
        <w:t>, </w:t>
      </w:r>
      <w:hyperlink r:id="rId35" w:tooltip="Конус" w:history="1">
        <w:r w:rsidRPr="00496FF9">
          <w:rPr>
            <w:rFonts w:ascii="Times New Roman" w:eastAsia="Times New Roman" w:hAnsi="Times New Roman" w:cs="Times New Roman"/>
            <w:color w:val="0B0080"/>
            <w:sz w:val="28"/>
            <w:szCs w:val="28"/>
            <w:u w:val="single"/>
            <w:lang w:eastAsia="ru-RU"/>
          </w:rPr>
          <w:t>конус</w:t>
        </w:r>
      </w:hyperlink>
      <w:r w:rsidRPr="00496FF9">
        <w:rPr>
          <w:rFonts w:ascii="Times New Roman" w:eastAsia="Times New Roman" w:hAnsi="Times New Roman" w:cs="Times New Roman"/>
          <w:color w:val="252525"/>
          <w:sz w:val="28"/>
          <w:szCs w:val="28"/>
          <w:lang w:eastAsia="ru-RU"/>
        </w:rPr>
        <w:t> тәрізді төбелер болып қалыптасады. Экструзивті жыныстар </w:t>
      </w:r>
      <w:hyperlink r:id="rId36" w:tooltip="Тұтқыр" w:history="1">
        <w:r w:rsidRPr="00496FF9">
          <w:rPr>
            <w:rFonts w:ascii="Times New Roman" w:eastAsia="Times New Roman" w:hAnsi="Times New Roman" w:cs="Times New Roman"/>
            <w:color w:val="0B0080"/>
            <w:sz w:val="28"/>
            <w:szCs w:val="28"/>
            <w:u w:val="single"/>
            <w:lang w:eastAsia="ru-RU"/>
          </w:rPr>
          <w:t>тұтқыр</w:t>
        </w:r>
      </w:hyperlink>
      <w:r w:rsidRPr="00496FF9">
        <w:rPr>
          <w:rFonts w:ascii="Times New Roman" w:eastAsia="Times New Roman" w:hAnsi="Times New Roman" w:cs="Times New Roman"/>
          <w:color w:val="252525"/>
          <w:sz w:val="28"/>
          <w:szCs w:val="28"/>
          <w:lang w:eastAsia="ru-RU"/>
        </w:rPr>
        <w:t> магманың сығылып шығып күмбез пішінді болып қатаюынан қалыптасады. Бұл екі </w:t>
      </w:r>
      <w:hyperlink r:id="rId37" w:tooltip="Топ" w:history="1">
        <w:r w:rsidRPr="00496FF9">
          <w:rPr>
            <w:rFonts w:ascii="Times New Roman" w:eastAsia="Times New Roman" w:hAnsi="Times New Roman" w:cs="Times New Roman"/>
            <w:color w:val="0B0080"/>
            <w:sz w:val="28"/>
            <w:szCs w:val="28"/>
            <w:u w:val="single"/>
            <w:shd w:val="clear" w:color="auto" w:fill="FFDADA"/>
            <w:lang w:eastAsia="ru-RU"/>
          </w:rPr>
          <w:t>топтың</w:t>
        </w:r>
      </w:hyperlink>
      <w:r w:rsidRPr="00496FF9">
        <w:rPr>
          <w:rFonts w:ascii="Times New Roman" w:eastAsia="Times New Roman" w:hAnsi="Times New Roman" w:cs="Times New Roman"/>
          <w:color w:val="252525"/>
          <w:sz w:val="28"/>
          <w:szCs w:val="28"/>
          <w:lang w:eastAsia="ru-RU"/>
        </w:rPr>
        <w:t> жыныстарының </w:t>
      </w:r>
      <w:hyperlink r:id="rId38" w:tooltip="Петрография" w:history="1">
        <w:r w:rsidRPr="00496FF9">
          <w:rPr>
            <w:rFonts w:ascii="Times New Roman" w:eastAsia="Times New Roman" w:hAnsi="Times New Roman" w:cs="Times New Roman"/>
            <w:color w:val="0B0080"/>
            <w:sz w:val="28"/>
            <w:szCs w:val="28"/>
            <w:u w:val="single"/>
            <w:lang w:eastAsia="ru-RU"/>
          </w:rPr>
          <w:t>петрографиялық</w:t>
        </w:r>
      </w:hyperlink>
      <w:r w:rsidRPr="00496FF9">
        <w:rPr>
          <w:rFonts w:ascii="Times New Roman" w:eastAsia="Times New Roman" w:hAnsi="Times New Roman" w:cs="Times New Roman"/>
          <w:color w:val="252525"/>
          <w:sz w:val="28"/>
          <w:szCs w:val="28"/>
          <w:lang w:eastAsia="ru-RU"/>
        </w:rPr>
        <w:t> сипаттамасы бірдей, айтарлықтай айырмашылығы болмағандықтан, оларды бірге эффузивті жыныстар деп қарастырады. Олар құрамындағы SіO2-нің мөлшері бойынша ультранегізді, негізді, орта және қышқыл жыныстар болып бөлінеді. Құрылымы порфирлі, микролитті, жартылай шынылы; нақышы жолақты, ақпалы, тығыз, қуысты болады. Эффузивті жыныстардың сыртқы кейпі қатты өзгерген көне түрлері палеотипті, ал кейпі сақталған жасырақтары </w:t>
      </w:r>
      <w:hyperlink r:id="rId39" w:tooltip="Кайнотипті жыныстар (мұндай бет жоқ)" w:history="1">
        <w:r w:rsidRPr="00496FF9">
          <w:rPr>
            <w:rFonts w:ascii="Times New Roman" w:eastAsia="Times New Roman" w:hAnsi="Times New Roman" w:cs="Times New Roman"/>
            <w:color w:val="A55858"/>
            <w:sz w:val="28"/>
            <w:szCs w:val="28"/>
            <w:u w:val="single"/>
            <w:lang w:eastAsia="ru-RU"/>
          </w:rPr>
          <w:t>кайнотипті жыныстар</w:t>
        </w:r>
      </w:hyperlink>
      <w:r w:rsidRPr="00496FF9">
        <w:rPr>
          <w:rFonts w:ascii="Times New Roman" w:eastAsia="Times New Roman" w:hAnsi="Times New Roman" w:cs="Times New Roman"/>
          <w:color w:val="252525"/>
          <w:sz w:val="28"/>
          <w:szCs w:val="28"/>
          <w:lang w:eastAsia="ru-RU"/>
        </w:rPr>
        <w:t> деп аталады. Кайнотипті жыныстардың көп тараған түрлері: </w:t>
      </w:r>
      <w:hyperlink r:id="rId40" w:tooltip="Базальт" w:history="1">
        <w:r w:rsidRPr="00496FF9">
          <w:rPr>
            <w:rFonts w:ascii="Times New Roman" w:eastAsia="Times New Roman" w:hAnsi="Times New Roman" w:cs="Times New Roman"/>
            <w:color w:val="0B0080"/>
            <w:sz w:val="28"/>
            <w:szCs w:val="28"/>
            <w:u w:val="single"/>
            <w:lang w:eastAsia="ru-RU"/>
          </w:rPr>
          <w:t>базальттар</w:t>
        </w:r>
      </w:hyperlink>
      <w:r w:rsidRPr="00496FF9">
        <w:rPr>
          <w:rFonts w:ascii="Times New Roman" w:eastAsia="Times New Roman" w:hAnsi="Times New Roman" w:cs="Times New Roman"/>
          <w:color w:val="252525"/>
          <w:sz w:val="28"/>
          <w:szCs w:val="28"/>
          <w:lang w:eastAsia="ru-RU"/>
        </w:rPr>
        <w:t>, </w:t>
      </w:r>
      <w:hyperlink r:id="rId41" w:tooltip="Андезит" w:history="1">
        <w:r w:rsidRPr="00496FF9">
          <w:rPr>
            <w:rFonts w:ascii="Times New Roman" w:eastAsia="Times New Roman" w:hAnsi="Times New Roman" w:cs="Times New Roman"/>
            <w:color w:val="0B0080"/>
            <w:sz w:val="28"/>
            <w:szCs w:val="28"/>
            <w:u w:val="single"/>
            <w:lang w:eastAsia="ru-RU"/>
          </w:rPr>
          <w:t>андезиттер</w:t>
        </w:r>
      </w:hyperlink>
      <w:r w:rsidRPr="00496FF9">
        <w:rPr>
          <w:rFonts w:ascii="Times New Roman" w:eastAsia="Times New Roman" w:hAnsi="Times New Roman" w:cs="Times New Roman"/>
          <w:color w:val="252525"/>
          <w:sz w:val="28"/>
          <w:szCs w:val="28"/>
          <w:lang w:eastAsia="ru-RU"/>
        </w:rPr>
        <w:t>,</w:t>
      </w:r>
      <w:hyperlink r:id="rId42" w:tooltip="Трахит" w:history="1">
        <w:r w:rsidRPr="00496FF9">
          <w:rPr>
            <w:rFonts w:ascii="Times New Roman" w:eastAsia="Times New Roman" w:hAnsi="Times New Roman" w:cs="Times New Roman"/>
            <w:color w:val="0B0080"/>
            <w:sz w:val="28"/>
            <w:szCs w:val="28"/>
            <w:u w:val="single"/>
            <w:lang w:eastAsia="ru-RU"/>
          </w:rPr>
          <w:t>трахиттер</w:t>
        </w:r>
      </w:hyperlink>
      <w:r w:rsidRPr="00496FF9">
        <w:rPr>
          <w:rFonts w:ascii="Times New Roman" w:eastAsia="Times New Roman" w:hAnsi="Times New Roman" w:cs="Times New Roman"/>
          <w:color w:val="252525"/>
          <w:sz w:val="28"/>
          <w:szCs w:val="28"/>
          <w:lang w:eastAsia="ru-RU"/>
        </w:rPr>
        <w:t>; химия құрамының сәйкестігі жағынан палеотипті сыңарларына: </w:t>
      </w:r>
      <w:hyperlink r:id="rId43" w:tooltip="Диабаз" w:history="1">
        <w:r w:rsidRPr="00496FF9">
          <w:rPr>
            <w:rFonts w:ascii="Times New Roman" w:eastAsia="Times New Roman" w:hAnsi="Times New Roman" w:cs="Times New Roman"/>
            <w:color w:val="0B0080"/>
            <w:sz w:val="28"/>
            <w:szCs w:val="28"/>
            <w:u w:val="single"/>
            <w:lang w:eastAsia="ru-RU"/>
          </w:rPr>
          <w:t>диабаздар</w:t>
        </w:r>
      </w:hyperlink>
      <w:r w:rsidRPr="00496FF9">
        <w:rPr>
          <w:rFonts w:ascii="Times New Roman" w:eastAsia="Times New Roman" w:hAnsi="Times New Roman" w:cs="Times New Roman"/>
          <w:color w:val="252525"/>
          <w:sz w:val="28"/>
          <w:szCs w:val="28"/>
          <w:lang w:eastAsia="ru-RU"/>
        </w:rPr>
        <w:t>, базальтты және андезитті </w:t>
      </w:r>
      <w:hyperlink r:id="rId44" w:tooltip="Порфирит" w:history="1">
        <w:r w:rsidRPr="00496FF9">
          <w:rPr>
            <w:rFonts w:ascii="Times New Roman" w:eastAsia="Times New Roman" w:hAnsi="Times New Roman" w:cs="Times New Roman"/>
            <w:color w:val="0B0080"/>
            <w:sz w:val="28"/>
            <w:szCs w:val="28"/>
            <w:u w:val="single"/>
            <w:lang w:eastAsia="ru-RU"/>
          </w:rPr>
          <w:t>порфириттер</w:t>
        </w:r>
      </w:hyperlink>
      <w:r w:rsidRPr="00496FF9">
        <w:rPr>
          <w:rFonts w:ascii="Times New Roman" w:eastAsia="Times New Roman" w:hAnsi="Times New Roman" w:cs="Times New Roman"/>
          <w:color w:val="252525"/>
          <w:sz w:val="28"/>
          <w:szCs w:val="28"/>
          <w:lang w:eastAsia="ru-RU"/>
        </w:rPr>
        <w:t>, трахитті және </w:t>
      </w:r>
      <w:hyperlink r:id="rId45" w:tooltip="Липаритті порфирлер (мұндай бет жоқ)" w:history="1">
        <w:r w:rsidRPr="00496FF9">
          <w:rPr>
            <w:rFonts w:ascii="Times New Roman" w:eastAsia="Times New Roman" w:hAnsi="Times New Roman" w:cs="Times New Roman"/>
            <w:color w:val="A55858"/>
            <w:sz w:val="28"/>
            <w:szCs w:val="28"/>
            <w:u w:val="single"/>
            <w:lang w:eastAsia="ru-RU"/>
          </w:rPr>
          <w:t>липаритті порфирлер</w:t>
        </w:r>
      </w:hyperlink>
      <w:r w:rsidRPr="00496FF9">
        <w:rPr>
          <w:rFonts w:ascii="Times New Roman" w:eastAsia="Times New Roman" w:hAnsi="Times New Roman" w:cs="Times New Roman"/>
          <w:color w:val="252525"/>
          <w:sz w:val="28"/>
          <w:szCs w:val="28"/>
          <w:lang w:eastAsia="ru-RU"/>
        </w:rPr>
        <w:t> жатады. Жанартаулық-кесекті жыныстар эффузивті кесекті, эксплозивті кесекті және шөгінді жанартау кесекті болып бөлінеді. Эффузивті кесекті жыныстарға лавамен </w:t>
      </w:r>
      <w:hyperlink r:id="rId46" w:tooltip="Цемент" w:history="1">
        <w:r w:rsidRPr="00496FF9">
          <w:rPr>
            <w:rFonts w:ascii="Times New Roman" w:eastAsia="Times New Roman" w:hAnsi="Times New Roman" w:cs="Times New Roman"/>
            <w:color w:val="0B0080"/>
            <w:sz w:val="28"/>
            <w:szCs w:val="28"/>
            <w:u w:val="single"/>
            <w:lang w:eastAsia="ru-RU"/>
          </w:rPr>
          <w:t>цементтелген</w:t>
        </w:r>
      </w:hyperlink>
      <w:r w:rsidRPr="00496FF9">
        <w:rPr>
          <w:rFonts w:ascii="Times New Roman" w:eastAsia="Times New Roman" w:hAnsi="Times New Roman" w:cs="Times New Roman"/>
          <w:color w:val="252525"/>
          <w:sz w:val="28"/>
          <w:szCs w:val="28"/>
          <w:lang w:eastAsia="ru-RU"/>
        </w:rPr>
        <w:t> лава кесектерінен тұратын </w:t>
      </w:r>
      <w:hyperlink r:id="rId47" w:tooltip="Кластолавалар (мұндай бет жоқ)" w:history="1">
        <w:r w:rsidRPr="00496FF9">
          <w:rPr>
            <w:rFonts w:ascii="Times New Roman" w:eastAsia="Times New Roman" w:hAnsi="Times New Roman" w:cs="Times New Roman"/>
            <w:color w:val="A55858"/>
            <w:sz w:val="28"/>
            <w:szCs w:val="28"/>
            <w:u w:val="single"/>
            <w:lang w:eastAsia="ru-RU"/>
          </w:rPr>
          <w:t>кластолавалар</w:t>
        </w:r>
      </w:hyperlink>
      <w:r w:rsidRPr="00496FF9">
        <w:rPr>
          <w:rFonts w:ascii="Times New Roman" w:eastAsia="Times New Roman" w:hAnsi="Times New Roman" w:cs="Times New Roman"/>
          <w:color w:val="252525"/>
          <w:sz w:val="28"/>
          <w:szCs w:val="28"/>
          <w:lang w:eastAsia="ru-RU"/>
        </w:rPr>
        <w:t>мен </w:t>
      </w:r>
      <w:hyperlink r:id="rId48" w:tooltip="Гидрохимия" w:history="1">
        <w:r w:rsidRPr="00496FF9">
          <w:rPr>
            <w:rFonts w:ascii="Times New Roman" w:eastAsia="Times New Roman" w:hAnsi="Times New Roman" w:cs="Times New Roman"/>
            <w:color w:val="0B0080"/>
            <w:sz w:val="28"/>
            <w:szCs w:val="28"/>
            <w:u w:val="single"/>
            <w:lang w:eastAsia="ru-RU"/>
          </w:rPr>
          <w:t>гидрохимия</w:t>
        </w:r>
      </w:hyperlink>
      <w:r w:rsidRPr="00496FF9">
        <w:rPr>
          <w:rFonts w:ascii="Times New Roman" w:eastAsia="Times New Roman" w:hAnsi="Times New Roman" w:cs="Times New Roman"/>
          <w:color w:val="252525"/>
          <w:sz w:val="28"/>
          <w:szCs w:val="28"/>
          <w:lang w:eastAsia="ru-RU"/>
        </w:rPr>
        <w:t> материалдармен цементтелген лава кесектерінен тұратын </w:t>
      </w:r>
      <w:hyperlink r:id="rId49" w:tooltip="Лавокластолиттер (мұндай бет жоқ)" w:history="1">
        <w:r w:rsidRPr="00496FF9">
          <w:rPr>
            <w:rFonts w:ascii="Times New Roman" w:eastAsia="Times New Roman" w:hAnsi="Times New Roman" w:cs="Times New Roman"/>
            <w:color w:val="A55858"/>
            <w:sz w:val="28"/>
            <w:szCs w:val="28"/>
            <w:u w:val="single"/>
            <w:lang w:eastAsia="ru-RU"/>
          </w:rPr>
          <w:t>лавокластолиттер</w:t>
        </w:r>
      </w:hyperlink>
      <w:r w:rsidRPr="00496FF9">
        <w:rPr>
          <w:rFonts w:ascii="Times New Roman" w:eastAsia="Times New Roman" w:hAnsi="Times New Roman" w:cs="Times New Roman"/>
          <w:color w:val="252525"/>
          <w:sz w:val="28"/>
          <w:szCs w:val="28"/>
          <w:lang w:eastAsia="ru-RU"/>
        </w:rPr>
        <w:t> жатады. Эксплозивті кесекті жыныстар түгелдей жанартаудың атқылау өнімдері — пирокластардан тұрады. Шөгінді жанартау кесекті жыныстарда пирокластық материал 50 — 90%, ал шөгінді материал 10 — 50% құрайды. Олар туффиттер деп аталады. жанартаулық тау жыныстар</w:t>
      </w:r>
      <w:hyperlink r:id="rId50" w:tooltip="Қазақстан" w:history="1">
        <w:r w:rsidRPr="00496FF9">
          <w:rPr>
            <w:rFonts w:ascii="Times New Roman" w:eastAsia="Times New Roman" w:hAnsi="Times New Roman" w:cs="Times New Roman"/>
            <w:color w:val="0B0080"/>
            <w:sz w:val="28"/>
            <w:szCs w:val="28"/>
            <w:u w:val="single"/>
            <w:lang w:eastAsia="ru-RU"/>
          </w:rPr>
          <w:t>Қазақстанның</w:t>
        </w:r>
      </w:hyperlink>
      <w:r w:rsidRPr="00496FF9">
        <w:rPr>
          <w:rFonts w:ascii="Times New Roman" w:eastAsia="Times New Roman" w:hAnsi="Times New Roman" w:cs="Times New Roman"/>
          <w:color w:val="252525"/>
          <w:sz w:val="28"/>
          <w:szCs w:val="28"/>
          <w:lang w:eastAsia="ru-RU"/>
        </w:rPr>
        <w:t> барлық аймақтарында кеңінен тараған. Олармен темірдің, полиметалдың, мыстың, марганецтің, күкірттің, алтынның және басқа да элементтердің кендері бірге кездеседі. Құрылыс материалы ретінде кеңінен қолданылады.</w:t>
      </w:r>
    </w:p>
    <w:p w:rsidR="00496FF9" w:rsidRPr="00496FF9" w:rsidRDefault="00496FF9" w:rsidP="00496FF9">
      <w:pPr>
        <w:pBdr>
          <w:bottom w:val="single" w:sz="6" w:space="0" w:color="AAAAAA"/>
        </w:pBdr>
        <w:shd w:val="clear" w:color="auto" w:fill="FFFFFF"/>
        <w:spacing w:before="240" w:after="60" w:line="240" w:lineRule="auto"/>
        <w:outlineLvl w:val="1"/>
        <w:rPr>
          <w:rFonts w:ascii="Times New Roman" w:eastAsia="Times New Roman" w:hAnsi="Times New Roman" w:cs="Times New Roman"/>
          <w:color w:val="000000"/>
          <w:sz w:val="28"/>
          <w:szCs w:val="28"/>
          <w:lang w:eastAsia="ru-RU"/>
        </w:rPr>
      </w:pPr>
      <w:r w:rsidRPr="00496FF9">
        <w:rPr>
          <w:rFonts w:ascii="Times New Roman" w:eastAsia="Times New Roman" w:hAnsi="Times New Roman" w:cs="Times New Roman"/>
          <w:color w:val="000000"/>
          <w:sz w:val="28"/>
          <w:szCs w:val="28"/>
          <w:lang w:eastAsia="ru-RU"/>
        </w:rPr>
        <w:lastRenderedPageBreak/>
        <w:t>Магмалық тау жыныстарының жалпы қасиеті</w:t>
      </w:r>
      <w:r w:rsidRPr="00496FF9">
        <w:rPr>
          <w:rFonts w:ascii="Times New Roman" w:eastAsia="Times New Roman" w:hAnsi="Times New Roman" w:cs="Times New Roman"/>
          <w:color w:val="555555"/>
          <w:sz w:val="28"/>
          <w:szCs w:val="28"/>
          <w:lang w:eastAsia="ru-RU"/>
        </w:rPr>
        <w:t>[</w:t>
      </w:r>
      <w:hyperlink r:id="rId51" w:tooltip="Бөлімді өңдеу: Магмалық тау жыныстарының жалпы қасиеті" w:history="1">
        <w:r w:rsidRPr="00496FF9">
          <w:rPr>
            <w:rFonts w:ascii="Times New Roman" w:eastAsia="Times New Roman" w:hAnsi="Times New Roman" w:cs="Times New Roman"/>
            <w:color w:val="0B0080"/>
            <w:sz w:val="28"/>
            <w:szCs w:val="28"/>
            <w:u w:val="single"/>
            <w:lang w:eastAsia="ru-RU"/>
          </w:rPr>
          <w:t>өңдеу</w:t>
        </w:r>
      </w:hyperlink>
      <w:r w:rsidRPr="00496FF9">
        <w:rPr>
          <w:rFonts w:ascii="Times New Roman" w:eastAsia="Times New Roman" w:hAnsi="Times New Roman" w:cs="Times New Roman"/>
          <w:color w:val="555555"/>
          <w:sz w:val="28"/>
          <w:szCs w:val="28"/>
          <w:lang w:eastAsia="ru-RU"/>
        </w:rPr>
        <w:t>]</w:t>
      </w:r>
    </w:p>
    <w:p w:rsidR="00496FF9" w:rsidRPr="00496FF9" w:rsidRDefault="00496FF9" w:rsidP="00496FF9">
      <w:pPr>
        <w:shd w:val="clear" w:color="auto" w:fill="FFFFFF"/>
        <w:spacing w:before="120" w:after="120" w:line="336" w:lineRule="atLeast"/>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b/>
          <w:bCs/>
          <w:color w:val="252525"/>
          <w:sz w:val="28"/>
          <w:szCs w:val="28"/>
          <w:lang w:eastAsia="ru-RU"/>
        </w:rPr>
        <w:t>Магмалық тау жыныстары</w:t>
      </w:r>
      <w:r w:rsidRPr="00496FF9">
        <w:rPr>
          <w:rFonts w:ascii="Times New Roman" w:eastAsia="Times New Roman" w:hAnsi="Times New Roman" w:cs="Times New Roman"/>
          <w:color w:val="252525"/>
          <w:sz w:val="28"/>
          <w:szCs w:val="28"/>
          <w:lang w:eastAsia="ru-RU"/>
        </w:rPr>
        <w:t> жер қабатында магманың суып қатаюынан немесе вулкандық атпалардан жер бетіне төгілгені лаваның суып қатаюынан пайда болады. Магмалық тау жыныстары әр түрлі белгілеріне — шығу тегінің жағдайларына, химиялық кұрамына, минералдық құрамына т.б. қарай жіктеледі. Шығу және қатаю жағдайларына қарай олар тереңдік немесе </w:t>
      </w:r>
      <w:r w:rsidRPr="00496FF9">
        <w:rPr>
          <w:rFonts w:ascii="Times New Roman" w:eastAsia="Times New Roman" w:hAnsi="Times New Roman" w:cs="Times New Roman"/>
          <w:i/>
          <w:iCs/>
          <w:color w:val="252525"/>
          <w:sz w:val="28"/>
          <w:szCs w:val="28"/>
          <w:lang w:eastAsia="ru-RU"/>
        </w:rPr>
        <w:t>интрузивтік</w:t>
      </w:r>
      <w:r w:rsidRPr="00496FF9">
        <w:rPr>
          <w:rFonts w:ascii="Times New Roman" w:eastAsia="Times New Roman" w:hAnsi="Times New Roman" w:cs="Times New Roman"/>
          <w:color w:val="252525"/>
          <w:sz w:val="28"/>
          <w:szCs w:val="28"/>
          <w:lang w:eastAsia="ru-RU"/>
        </w:rPr>
        <w:t> және төгілме немесе </w:t>
      </w:r>
      <w:r w:rsidRPr="00496FF9">
        <w:rPr>
          <w:rFonts w:ascii="Times New Roman" w:eastAsia="Times New Roman" w:hAnsi="Times New Roman" w:cs="Times New Roman"/>
          <w:b/>
          <w:bCs/>
          <w:color w:val="252525"/>
          <w:sz w:val="28"/>
          <w:szCs w:val="28"/>
          <w:lang w:eastAsia="ru-RU"/>
        </w:rPr>
        <w:t>эффузивтік</w:t>
      </w:r>
      <w:r w:rsidRPr="00496FF9">
        <w:rPr>
          <w:rFonts w:ascii="Times New Roman" w:eastAsia="Times New Roman" w:hAnsi="Times New Roman" w:cs="Times New Roman"/>
          <w:color w:val="252525"/>
          <w:sz w:val="28"/>
          <w:szCs w:val="28"/>
          <w:lang w:eastAsia="ru-RU"/>
        </w:rPr>
        <w:t> болып бөлінеді.</w:t>
      </w:r>
    </w:p>
    <w:p w:rsidR="00496FF9" w:rsidRPr="00496FF9" w:rsidRDefault="00496FF9" w:rsidP="00496FF9">
      <w:pPr>
        <w:shd w:val="clear" w:color="auto" w:fill="FFFFFF"/>
        <w:spacing w:before="120" w:after="120" w:line="336" w:lineRule="atLeast"/>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Егер </w:t>
      </w:r>
      <w:hyperlink r:id="rId52" w:tooltip="Магма" w:history="1">
        <w:r w:rsidRPr="00496FF9">
          <w:rPr>
            <w:rFonts w:ascii="Times New Roman" w:eastAsia="Times New Roman" w:hAnsi="Times New Roman" w:cs="Times New Roman"/>
            <w:color w:val="0B0080"/>
            <w:sz w:val="28"/>
            <w:szCs w:val="28"/>
            <w:u w:val="single"/>
            <w:lang w:eastAsia="ru-RU"/>
          </w:rPr>
          <w:t>магма</w:t>
        </w:r>
      </w:hyperlink>
      <w:r w:rsidRPr="00496FF9">
        <w:rPr>
          <w:rFonts w:ascii="Times New Roman" w:eastAsia="Times New Roman" w:hAnsi="Times New Roman" w:cs="Times New Roman"/>
          <w:color w:val="252525"/>
          <w:sz w:val="28"/>
          <w:szCs w:val="28"/>
          <w:lang w:eastAsia="ru-RU"/>
        </w:rPr>
        <w:t> жердің ішкі қабатында қалатын болса, ол келешекте бірте-бірте суынады да, оның жақсы </w:t>
      </w:r>
      <w:hyperlink r:id="rId53" w:tooltip="Кристалдану" w:history="1">
        <w:r w:rsidRPr="00496FF9">
          <w:rPr>
            <w:rFonts w:ascii="Times New Roman" w:eastAsia="Times New Roman" w:hAnsi="Times New Roman" w:cs="Times New Roman"/>
            <w:color w:val="0B0080"/>
            <w:sz w:val="28"/>
            <w:szCs w:val="28"/>
            <w:u w:val="single"/>
            <w:lang w:eastAsia="ru-RU"/>
          </w:rPr>
          <w:t>кристалдануына</w:t>
        </w:r>
      </w:hyperlink>
      <w:r w:rsidRPr="00496FF9">
        <w:rPr>
          <w:rFonts w:ascii="Times New Roman" w:eastAsia="Times New Roman" w:hAnsi="Times New Roman" w:cs="Times New Roman"/>
          <w:color w:val="252525"/>
          <w:sz w:val="28"/>
          <w:szCs w:val="28"/>
          <w:lang w:eastAsia="ru-RU"/>
        </w:rPr>
        <w:t> мүмкіншілік туады, сондықтан тереңдік магмалық жыныстарда кристалды түйірлі құрылыстар пайда болады. Егер магма жер бетіне төгілсе, ол тез салқындайды да, көбінесе кристалсыз шыны немесе </w:t>
      </w:r>
      <w:hyperlink r:id="rId54" w:tooltip="Порфир" w:history="1">
        <w:r w:rsidRPr="00496FF9">
          <w:rPr>
            <w:rFonts w:ascii="Times New Roman" w:eastAsia="Times New Roman" w:hAnsi="Times New Roman" w:cs="Times New Roman"/>
            <w:color w:val="0B0080"/>
            <w:sz w:val="28"/>
            <w:szCs w:val="28"/>
            <w:u w:val="single"/>
            <w:lang w:eastAsia="ru-RU"/>
          </w:rPr>
          <w:t>порфир</w:t>
        </w:r>
      </w:hyperlink>
      <w:r w:rsidRPr="00496FF9">
        <w:rPr>
          <w:rFonts w:ascii="Times New Roman" w:eastAsia="Times New Roman" w:hAnsi="Times New Roman" w:cs="Times New Roman"/>
          <w:color w:val="252525"/>
          <w:sz w:val="28"/>
          <w:szCs w:val="28"/>
          <w:lang w:eastAsia="ru-RU"/>
        </w:rPr>
        <w:t> құрылыс түзіледі, олардан төгілмелі жыныстардың вулкандық түрлері пайда болады.</w:t>
      </w:r>
    </w:p>
    <w:p w:rsidR="00496FF9" w:rsidRPr="00496FF9" w:rsidRDefault="00496FF9" w:rsidP="00496FF9">
      <w:pPr>
        <w:shd w:val="clear" w:color="auto" w:fill="FFFFFF"/>
        <w:spacing w:before="120" w:after="120" w:line="336" w:lineRule="atLeast"/>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Төгілмелі </w:t>
      </w:r>
      <w:r w:rsidRPr="00496FF9">
        <w:rPr>
          <w:rFonts w:ascii="Times New Roman" w:eastAsia="Times New Roman" w:hAnsi="Times New Roman" w:cs="Times New Roman"/>
          <w:b/>
          <w:bCs/>
          <w:color w:val="252525"/>
          <w:sz w:val="28"/>
          <w:szCs w:val="28"/>
          <w:lang w:eastAsia="ru-RU"/>
        </w:rPr>
        <w:t>магмалық тау жыныстары</w:t>
      </w:r>
      <w:r w:rsidRPr="00496FF9">
        <w:rPr>
          <w:rFonts w:ascii="Times New Roman" w:eastAsia="Times New Roman" w:hAnsi="Times New Roman" w:cs="Times New Roman"/>
          <w:color w:val="252525"/>
          <w:sz w:val="28"/>
          <w:szCs w:val="28"/>
          <w:lang w:eastAsia="ru-RU"/>
        </w:rPr>
        <w:t> өз алдына </w:t>
      </w:r>
      <w:r w:rsidRPr="00496FF9">
        <w:rPr>
          <w:rFonts w:ascii="Times New Roman" w:eastAsia="Times New Roman" w:hAnsi="Times New Roman" w:cs="Times New Roman"/>
          <w:i/>
          <w:iCs/>
          <w:color w:val="252525"/>
          <w:sz w:val="28"/>
          <w:szCs w:val="28"/>
          <w:lang w:eastAsia="ru-RU"/>
        </w:rPr>
        <w:t>кайнотип</w:t>
      </w:r>
      <w:r w:rsidRPr="00496FF9">
        <w:rPr>
          <w:rFonts w:ascii="Times New Roman" w:eastAsia="Times New Roman" w:hAnsi="Times New Roman" w:cs="Times New Roman"/>
          <w:color w:val="252525"/>
          <w:sz w:val="28"/>
          <w:szCs w:val="28"/>
          <w:lang w:eastAsia="ru-RU"/>
        </w:rPr>
        <w:t> және </w:t>
      </w:r>
      <w:r w:rsidRPr="00496FF9">
        <w:rPr>
          <w:rFonts w:ascii="Times New Roman" w:eastAsia="Times New Roman" w:hAnsi="Times New Roman" w:cs="Times New Roman"/>
          <w:i/>
          <w:iCs/>
          <w:color w:val="252525"/>
          <w:sz w:val="28"/>
          <w:szCs w:val="28"/>
          <w:lang w:eastAsia="ru-RU"/>
        </w:rPr>
        <w:t>палеотип</w:t>
      </w:r>
      <w:r w:rsidRPr="00496FF9">
        <w:rPr>
          <w:rFonts w:ascii="Times New Roman" w:eastAsia="Times New Roman" w:hAnsi="Times New Roman" w:cs="Times New Roman"/>
          <w:color w:val="252525"/>
          <w:sz w:val="28"/>
          <w:szCs w:val="28"/>
          <w:lang w:eastAsia="ru-RU"/>
        </w:rPr>
        <w:t> болып екі түрге бөлінеді. Грек тілінде кайнос — жаңа, палеос — алғашқы немесе ескі деген сөз. Палеотип төгілмелі магмалық жыныстардың химиялық жолмен күшті бұзылып өзгерген, ескірген түрі, ал кайнотип төгілмелі жыныстардың өзгермеген түрі. Магмалық тау жыныстары ішіндегі </w:t>
      </w:r>
      <w:hyperlink r:id="rId55" w:tooltip="Кремний" w:history="1">
        <w:r w:rsidRPr="00496FF9">
          <w:rPr>
            <w:rFonts w:ascii="Times New Roman" w:eastAsia="Times New Roman" w:hAnsi="Times New Roman" w:cs="Times New Roman"/>
            <w:color w:val="0B0080"/>
            <w:sz w:val="28"/>
            <w:szCs w:val="28"/>
            <w:u w:val="single"/>
            <w:lang w:eastAsia="ru-RU"/>
          </w:rPr>
          <w:t>кремний</w:t>
        </w:r>
      </w:hyperlink>
      <w:r w:rsidRPr="00496FF9">
        <w:rPr>
          <w:rFonts w:ascii="Times New Roman" w:eastAsia="Times New Roman" w:hAnsi="Times New Roman" w:cs="Times New Roman"/>
          <w:color w:val="252525"/>
          <w:sz w:val="28"/>
          <w:szCs w:val="28"/>
          <w:lang w:eastAsia="ru-RU"/>
        </w:rPr>
        <w:t> тотығының мөлшеріне қарай 5 топқа бөлінеді.</w:t>
      </w:r>
    </w:p>
    <w:p w:rsidR="00496FF9" w:rsidRPr="00496FF9" w:rsidRDefault="00496FF9" w:rsidP="00496FF9">
      <w:pPr>
        <w:numPr>
          <w:ilvl w:val="0"/>
          <w:numId w:val="2"/>
        </w:numPr>
        <w:shd w:val="clear" w:color="auto" w:fill="FFFFFF"/>
        <w:spacing w:before="100" w:beforeAutospacing="1" w:after="24" w:line="336" w:lineRule="atLeast"/>
        <w:ind w:left="768"/>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Ультрақышқыл жыныстар, Si0</w:t>
      </w:r>
      <w:r w:rsidRPr="00496FF9">
        <w:rPr>
          <w:rFonts w:ascii="Times New Roman" w:eastAsia="Times New Roman" w:hAnsi="Times New Roman" w:cs="Times New Roman"/>
          <w:color w:val="252525"/>
          <w:sz w:val="28"/>
          <w:szCs w:val="28"/>
          <w:vertAlign w:val="subscript"/>
          <w:lang w:eastAsia="ru-RU"/>
        </w:rPr>
        <w:t>2</w:t>
      </w:r>
      <w:r w:rsidRPr="00496FF9">
        <w:rPr>
          <w:rFonts w:ascii="Times New Roman" w:eastAsia="Times New Roman" w:hAnsi="Times New Roman" w:cs="Times New Roman"/>
          <w:color w:val="252525"/>
          <w:sz w:val="28"/>
          <w:szCs w:val="28"/>
          <w:lang w:eastAsia="ru-RU"/>
        </w:rPr>
        <w:t> &gt; 75%, яғни құрамында бос </w:t>
      </w:r>
      <w:hyperlink r:id="rId56" w:tooltip="Кварц" w:history="1">
        <w:r w:rsidRPr="00496FF9">
          <w:rPr>
            <w:rFonts w:ascii="Times New Roman" w:eastAsia="Times New Roman" w:hAnsi="Times New Roman" w:cs="Times New Roman"/>
            <w:color w:val="0B0080"/>
            <w:sz w:val="28"/>
            <w:szCs w:val="28"/>
            <w:u w:val="single"/>
            <w:lang w:eastAsia="ru-RU"/>
          </w:rPr>
          <w:t>кварц</w:t>
        </w:r>
      </w:hyperlink>
      <w:r w:rsidRPr="00496FF9">
        <w:rPr>
          <w:rFonts w:ascii="Times New Roman" w:eastAsia="Times New Roman" w:hAnsi="Times New Roman" w:cs="Times New Roman"/>
          <w:color w:val="252525"/>
          <w:sz w:val="28"/>
          <w:szCs w:val="28"/>
          <w:lang w:eastAsia="ru-RU"/>
        </w:rPr>
        <w:t> өте көп.</w:t>
      </w:r>
    </w:p>
    <w:p w:rsidR="00496FF9" w:rsidRPr="00496FF9" w:rsidRDefault="00496FF9" w:rsidP="00496FF9">
      <w:pPr>
        <w:numPr>
          <w:ilvl w:val="0"/>
          <w:numId w:val="2"/>
        </w:numPr>
        <w:shd w:val="clear" w:color="auto" w:fill="FFFFFF"/>
        <w:spacing w:before="100" w:beforeAutospacing="1" w:after="24" w:line="336" w:lineRule="atLeast"/>
        <w:ind w:left="768"/>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Қышқыл жыныстар, Si0</w:t>
      </w:r>
      <w:r w:rsidRPr="00496FF9">
        <w:rPr>
          <w:rFonts w:ascii="Times New Roman" w:eastAsia="Times New Roman" w:hAnsi="Times New Roman" w:cs="Times New Roman"/>
          <w:color w:val="252525"/>
          <w:sz w:val="28"/>
          <w:szCs w:val="28"/>
          <w:vertAlign w:val="subscript"/>
          <w:lang w:eastAsia="ru-RU"/>
        </w:rPr>
        <w:t>2</w:t>
      </w:r>
      <w:r w:rsidRPr="00496FF9">
        <w:rPr>
          <w:rFonts w:ascii="Times New Roman" w:eastAsia="Times New Roman" w:hAnsi="Times New Roman" w:cs="Times New Roman"/>
          <w:color w:val="252525"/>
          <w:sz w:val="28"/>
          <w:szCs w:val="28"/>
          <w:lang w:eastAsia="ru-RU"/>
        </w:rPr>
        <w:t> —75—65%, яғни құрамында бос кварц кеп.</w:t>
      </w:r>
    </w:p>
    <w:p w:rsidR="00496FF9" w:rsidRPr="00496FF9" w:rsidRDefault="00496FF9" w:rsidP="00496FF9">
      <w:pPr>
        <w:numPr>
          <w:ilvl w:val="0"/>
          <w:numId w:val="2"/>
        </w:numPr>
        <w:shd w:val="clear" w:color="auto" w:fill="FFFFFF"/>
        <w:spacing w:before="100" w:beforeAutospacing="1" w:after="24" w:line="336" w:lineRule="atLeast"/>
        <w:ind w:left="768"/>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Орташа жыныстар, Si0</w:t>
      </w:r>
      <w:r w:rsidRPr="00496FF9">
        <w:rPr>
          <w:rFonts w:ascii="Times New Roman" w:eastAsia="Times New Roman" w:hAnsi="Times New Roman" w:cs="Times New Roman"/>
          <w:color w:val="252525"/>
          <w:sz w:val="28"/>
          <w:szCs w:val="28"/>
          <w:vertAlign w:val="subscript"/>
          <w:lang w:eastAsia="ru-RU"/>
        </w:rPr>
        <w:t>2</w:t>
      </w:r>
      <w:r w:rsidRPr="00496FF9">
        <w:rPr>
          <w:rFonts w:ascii="Times New Roman" w:eastAsia="Times New Roman" w:hAnsi="Times New Roman" w:cs="Times New Roman"/>
          <w:color w:val="252525"/>
          <w:sz w:val="28"/>
          <w:szCs w:val="28"/>
          <w:lang w:eastAsia="ru-RU"/>
        </w:rPr>
        <w:t>—65—52% яғни құрамында бос кварц аз. Мұнда сілтілі жыныс, яғни кварц орнында сілтілі </w:t>
      </w:r>
      <w:hyperlink r:id="rId57" w:tooltip="Минералдар" w:history="1">
        <w:r w:rsidRPr="00496FF9">
          <w:rPr>
            <w:rFonts w:ascii="Times New Roman" w:eastAsia="Times New Roman" w:hAnsi="Times New Roman" w:cs="Times New Roman"/>
            <w:color w:val="006600"/>
            <w:sz w:val="28"/>
            <w:szCs w:val="28"/>
            <w:u w:val="single"/>
            <w:lang w:eastAsia="ru-RU"/>
          </w:rPr>
          <w:t>минералдар</w:t>
        </w:r>
      </w:hyperlink>
      <w:r w:rsidRPr="00496FF9">
        <w:rPr>
          <w:rFonts w:ascii="Times New Roman" w:eastAsia="Times New Roman" w:hAnsi="Times New Roman" w:cs="Times New Roman"/>
          <w:color w:val="252525"/>
          <w:sz w:val="28"/>
          <w:szCs w:val="28"/>
          <w:lang w:eastAsia="ru-RU"/>
        </w:rPr>
        <w:t> бар.</w:t>
      </w:r>
    </w:p>
    <w:p w:rsidR="00496FF9" w:rsidRPr="00496FF9" w:rsidRDefault="00496FF9" w:rsidP="00496FF9">
      <w:pPr>
        <w:numPr>
          <w:ilvl w:val="0"/>
          <w:numId w:val="2"/>
        </w:numPr>
        <w:shd w:val="clear" w:color="auto" w:fill="FFFFFF"/>
        <w:spacing w:before="100" w:beforeAutospacing="1" w:after="24" w:line="336" w:lineRule="atLeast"/>
        <w:ind w:left="768"/>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Негізді жыныстар, Si0</w:t>
      </w:r>
      <w:r w:rsidRPr="00496FF9">
        <w:rPr>
          <w:rFonts w:ascii="Times New Roman" w:eastAsia="Times New Roman" w:hAnsi="Times New Roman" w:cs="Times New Roman"/>
          <w:color w:val="252525"/>
          <w:sz w:val="28"/>
          <w:szCs w:val="28"/>
          <w:vertAlign w:val="subscript"/>
          <w:lang w:eastAsia="ru-RU"/>
        </w:rPr>
        <w:t>2</w:t>
      </w:r>
      <w:r w:rsidRPr="00496FF9">
        <w:rPr>
          <w:rFonts w:ascii="Times New Roman" w:eastAsia="Times New Roman" w:hAnsi="Times New Roman" w:cs="Times New Roman"/>
          <w:color w:val="252525"/>
          <w:sz w:val="28"/>
          <w:szCs w:val="28"/>
          <w:lang w:eastAsia="ru-RU"/>
        </w:rPr>
        <w:t> —52—45%, яғни құрамында бос кварц жоқ.</w:t>
      </w:r>
    </w:p>
    <w:p w:rsidR="00496FF9" w:rsidRPr="00496FF9" w:rsidRDefault="00496FF9" w:rsidP="00496FF9">
      <w:pPr>
        <w:numPr>
          <w:ilvl w:val="0"/>
          <w:numId w:val="2"/>
        </w:numPr>
        <w:shd w:val="clear" w:color="auto" w:fill="FFFFFF"/>
        <w:spacing w:before="100" w:beforeAutospacing="1" w:after="24" w:line="336" w:lineRule="atLeast"/>
        <w:ind w:left="768"/>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Өте негізді жыныстар, Si0</w:t>
      </w:r>
      <w:r w:rsidRPr="00496FF9">
        <w:rPr>
          <w:rFonts w:ascii="Times New Roman" w:eastAsia="Times New Roman" w:hAnsi="Times New Roman" w:cs="Times New Roman"/>
          <w:color w:val="252525"/>
          <w:sz w:val="28"/>
          <w:szCs w:val="28"/>
          <w:vertAlign w:val="subscript"/>
          <w:lang w:eastAsia="ru-RU"/>
        </w:rPr>
        <w:t>2</w:t>
      </w:r>
      <w:r w:rsidRPr="00496FF9">
        <w:rPr>
          <w:rFonts w:ascii="Times New Roman" w:eastAsia="Times New Roman" w:hAnsi="Times New Roman" w:cs="Times New Roman"/>
          <w:color w:val="252525"/>
          <w:sz w:val="28"/>
          <w:szCs w:val="28"/>
          <w:lang w:eastAsia="ru-RU"/>
        </w:rPr>
        <w:t> —45%, яғни құрамында кваритіпті жоқ.</w:t>
      </w:r>
    </w:p>
    <w:p w:rsidR="00496FF9" w:rsidRPr="00496FF9" w:rsidRDefault="00496FF9" w:rsidP="00496FF9">
      <w:pPr>
        <w:shd w:val="clear" w:color="auto" w:fill="FFFFFF"/>
        <w:spacing w:before="120" w:after="120" w:line="336" w:lineRule="atLeast"/>
        <w:rPr>
          <w:rFonts w:ascii="Times New Roman" w:eastAsia="Times New Roman" w:hAnsi="Times New Roman" w:cs="Times New Roman"/>
          <w:color w:val="252525"/>
          <w:sz w:val="28"/>
          <w:szCs w:val="28"/>
          <w:lang w:eastAsia="ru-RU"/>
        </w:rPr>
      </w:pPr>
      <w:r w:rsidRPr="00496FF9">
        <w:rPr>
          <w:rFonts w:ascii="Times New Roman" w:eastAsia="Times New Roman" w:hAnsi="Times New Roman" w:cs="Times New Roman"/>
          <w:color w:val="252525"/>
          <w:sz w:val="28"/>
          <w:szCs w:val="28"/>
          <w:lang w:eastAsia="ru-RU"/>
        </w:rPr>
        <w:t>Ультрақышқыл және қышқыл магмалық жыныстарға кіретіндер: </w:t>
      </w:r>
      <w:hyperlink r:id="rId58" w:tooltip="Аляскит" w:history="1">
        <w:r w:rsidRPr="00496FF9">
          <w:rPr>
            <w:rFonts w:ascii="Times New Roman" w:eastAsia="Times New Roman" w:hAnsi="Times New Roman" w:cs="Times New Roman"/>
            <w:color w:val="0B0080"/>
            <w:sz w:val="28"/>
            <w:szCs w:val="28"/>
            <w:u w:val="single"/>
            <w:lang w:eastAsia="ru-RU"/>
          </w:rPr>
          <w:t>аляскит</w:t>
        </w:r>
      </w:hyperlink>
      <w:r w:rsidRPr="00496FF9">
        <w:rPr>
          <w:rFonts w:ascii="Times New Roman" w:eastAsia="Times New Roman" w:hAnsi="Times New Roman" w:cs="Times New Roman"/>
          <w:color w:val="252525"/>
          <w:sz w:val="28"/>
          <w:szCs w:val="28"/>
          <w:lang w:eastAsia="ru-RU"/>
        </w:rPr>
        <w:t>, </w:t>
      </w:r>
      <w:hyperlink r:id="rId59" w:tooltip="Гранит" w:history="1">
        <w:r w:rsidRPr="00496FF9">
          <w:rPr>
            <w:rFonts w:ascii="Times New Roman" w:eastAsia="Times New Roman" w:hAnsi="Times New Roman" w:cs="Times New Roman"/>
            <w:color w:val="0B0080"/>
            <w:sz w:val="28"/>
            <w:szCs w:val="28"/>
            <w:u w:val="single"/>
            <w:lang w:eastAsia="ru-RU"/>
          </w:rPr>
          <w:t>гранит</w:t>
        </w:r>
      </w:hyperlink>
      <w:r w:rsidRPr="00496FF9">
        <w:rPr>
          <w:rFonts w:ascii="Times New Roman" w:eastAsia="Times New Roman" w:hAnsi="Times New Roman" w:cs="Times New Roman"/>
          <w:color w:val="252525"/>
          <w:sz w:val="28"/>
          <w:szCs w:val="28"/>
          <w:lang w:eastAsia="ru-RU"/>
        </w:rPr>
        <w:t>, </w:t>
      </w:r>
      <w:hyperlink r:id="rId60" w:tooltip="Гранодиорит" w:history="1">
        <w:r w:rsidRPr="00496FF9">
          <w:rPr>
            <w:rFonts w:ascii="Times New Roman" w:eastAsia="Times New Roman" w:hAnsi="Times New Roman" w:cs="Times New Roman"/>
            <w:color w:val="0B0080"/>
            <w:sz w:val="28"/>
            <w:szCs w:val="28"/>
            <w:u w:val="single"/>
            <w:lang w:eastAsia="ru-RU"/>
          </w:rPr>
          <w:t>гранодиорит</w:t>
        </w:r>
      </w:hyperlink>
      <w:r w:rsidRPr="00496FF9">
        <w:rPr>
          <w:rFonts w:ascii="Times New Roman" w:eastAsia="Times New Roman" w:hAnsi="Times New Roman" w:cs="Times New Roman"/>
          <w:color w:val="252525"/>
          <w:sz w:val="28"/>
          <w:szCs w:val="28"/>
          <w:lang w:eastAsia="ru-RU"/>
        </w:rPr>
        <w:t>, </w:t>
      </w:r>
      <w:hyperlink r:id="rId61" w:tooltip="Дацит" w:history="1">
        <w:r w:rsidRPr="00496FF9">
          <w:rPr>
            <w:rFonts w:ascii="Times New Roman" w:eastAsia="Times New Roman" w:hAnsi="Times New Roman" w:cs="Times New Roman"/>
            <w:color w:val="0B0080"/>
            <w:sz w:val="28"/>
            <w:szCs w:val="28"/>
            <w:u w:val="single"/>
            <w:lang w:eastAsia="ru-RU"/>
          </w:rPr>
          <w:t>дацит</w:t>
        </w:r>
      </w:hyperlink>
      <w:r w:rsidRPr="00496FF9">
        <w:rPr>
          <w:rFonts w:ascii="Times New Roman" w:eastAsia="Times New Roman" w:hAnsi="Times New Roman" w:cs="Times New Roman"/>
          <w:color w:val="252525"/>
          <w:sz w:val="28"/>
          <w:szCs w:val="28"/>
          <w:lang w:eastAsia="ru-RU"/>
        </w:rPr>
        <w:t> және олардың төгілмелі түрлері (аналогтары). Орташа магмалық жыныстарға кіретіндер: </w:t>
      </w:r>
      <w:hyperlink r:id="rId62" w:tooltip="Диорит" w:history="1">
        <w:r w:rsidRPr="00496FF9">
          <w:rPr>
            <w:rFonts w:ascii="Times New Roman" w:eastAsia="Times New Roman" w:hAnsi="Times New Roman" w:cs="Times New Roman"/>
            <w:color w:val="0B0080"/>
            <w:sz w:val="28"/>
            <w:szCs w:val="28"/>
            <w:u w:val="single"/>
            <w:lang w:eastAsia="ru-RU"/>
          </w:rPr>
          <w:t>диорит</w:t>
        </w:r>
      </w:hyperlink>
      <w:r w:rsidRPr="00496FF9">
        <w:rPr>
          <w:rFonts w:ascii="Times New Roman" w:eastAsia="Times New Roman" w:hAnsi="Times New Roman" w:cs="Times New Roman"/>
          <w:color w:val="252525"/>
          <w:sz w:val="28"/>
          <w:szCs w:val="28"/>
          <w:lang w:eastAsia="ru-RU"/>
        </w:rPr>
        <w:t> және олардың төгілмелі түрлері сілтілер — </w:t>
      </w:r>
      <w:hyperlink r:id="rId63" w:tooltip="Сиенит" w:history="1">
        <w:r w:rsidRPr="00496FF9">
          <w:rPr>
            <w:rFonts w:ascii="Times New Roman" w:eastAsia="Times New Roman" w:hAnsi="Times New Roman" w:cs="Times New Roman"/>
            <w:color w:val="0B0080"/>
            <w:sz w:val="28"/>
            <w:szCs w:val="28"/>
            <w:u w:val="single"/>
            <w:lang w:eastAsia="ru-RU"/>
          </w:rPr>
          <w:t>сиенит</w:t>
        </w:r>
      </w:hyperlink>
      <w:r w:rsidRPr="00496FF9">
        <w:rPr>
          <w:rFonts w:ascii="Times New Roman" w:eastAsia="Times New Roman" w:hAnsi="Times New Roman" w:cs="Times New Roman"/>
          <w:color w:val="252525"/>
          <w:sz w:val="28"/>
          <w:szCs w:val="28"/>
          <w:lang w:eastAsia="ru-RU"/>
        </w:rPr>
        <w:t>, нефелинді сиенит. Негізді магмалық жыныстарға кіретіндер: </w:t>
      </w:r>
      <w:hyperlink r:id="rId64" w:tooltip="Габбро" w:history="1">
        <w:r w:rsidRPr="00496FF9">
          <w:rPr>
            <w:rFonts w:ascii="Times New Roman" w:eastAsia="Times New Roman" w:hAnsi="Times New Roman" w:cs="Times New Roman"/>
            <w:color w:val="0B0080"/>
            <w:sz w:val="28"/>
            <w:szCs w:val="28"/>
            <w:u w:val="single"/>
            <w:lang w:eastAsia="ru-RU"/>
          </w:rPr>
          <w:t>габбро</w:t>
        </w:r>
      </w:hyperlink>
      <w:r w:rsidRPr="00496FF9">
        <w:rPr>
          <w:rFonts w:ascii="Times New Roman" w:eastAsia="Times New Roman" w:hAnsi="Times New Roman" w:cs="Times New Roman"/>
          <w:color w:val="252525"/>
          <w:sz w:val="28"/>
          <w:szCs w:val="28"/>
          <w:lang w:eastAsia="ru-RU"/>
        </w:rPr>
        <w:t> және </w:t>
      </w:r>
      <w:hyperlink r:id="rId65" w:tooltip="Лабрадорит" w:history="1">
        <w:r w:rsidRPr="00496FF9">
          <w:rPr>
            <w:rFonts w:ascii="Times New Roman" w:eastAsia="Times New Roman" w:hAnsi="Times New Roman" w:cs="Times New Roman"/>
            <w:color w:val="0B0080"/>
            <w:sz w:val="28"/>
            <w:szCs w:val="28"/>
            <w:u w:val="single"/>
            <w:lang w:eastAsia="ru-RU"/>
          </w:rPr>
          <w:t>лабрадорит</w:t>
        </w:r>
      </w:hyperlink>
      <w:r w:rsidRPr="00496FF9">
        <w:rPr>
          <w:rFonts w:ascii="Times New Roman" w:eastAsia="Times New Roman" w:hAnsi="Times New Roman" w:cs="Times New Roman"/>
          <w:color w:val="252525"/>
          <w:sz w:val="28"/>
          <w:szCs w:val="28"/>
          <w:lang w:eastAsia="ru-RU"/>
        </w:rPr>
        <w:t>,</w:t>
      </w:r>
      <w:hyperlink r:id="rId66" w:tooltip="Базальт" w:history="1">
        <w:r w:rsidRPr="00496FF9">
          <w:rPr>
            <w:rFonts w:ascii="Times New Roman" w:eastAsia="Times New Roman" w:hAnsi="Times New Roman" w:cs="Times New Roman"/>
            <w:color w:val="0B0080"/>
            <w:sz w:val="28"/>
            <w:szCs w:val="28"/>
            <w:u w:val="single"/>
            <w:lang w:eastAsia="ru-RU"/>
          </w:rPr>
          <w:t>базальт</w:t>
        </w:r>
      </w:hyperlink>
      <w:r w:rsidRPr="00496FF9">
        <w:rPr>
          <w:rFonts w:ascii="Times New Roman" w:eastAsia="Times New Roman" w:hAnsi="Times New Roman" w:cs="Times New Roman"/>
          <w:color w:val="252525"/>
          <w:sz w:val="28"/>
          <w:szCs w:val="28"/>
          <w:lang w:eastAsia="ru-RU"/>
        </w:rPr>
        <w:t>. Өте негізді магмалық жыныстарға кіретіндер: </w:t>
      </w:r>
      <w:hyperlink r:id="rId67" w:tooltip="Перидотит" w:history="1">
        <w:r w:rsidRPr="00496FF9">
          <w:rPr>
            <w:rFonts w:ascii="Times New Roman" w:eastAsia="Times New Roman" w:hAnsi="Times New Roman" w:cs="Times New Roman"/>
            <w:color w:val="0B0080"/>
            <w:sz w:val="28"/>
            <w:szCs w:val="28"/>
            <w:u w:val="single"/>
            <w:lang w:eastAsia="ru-RU"/>
          </w:rPr>
          <w:t>перидотит</w:t>
        </w:r>
      </w:hyperlink>
      <w:r w:rsidRPr="00496FF9">
        <w:rPr>
          <w:rFonts w:ascii="Times New Roman" w:eastAsia="Times New Roman" w:hAnsi="Times New Roman" w:cs="Times New Roman"/>
          <w:color w:val="252525"/>
          <w:sz w:val="28"/>
          <w:szCs w:val="28"/>
          <w:lang w:eastAsia="ru-RU"/>
        </w:rPr>
        <w:t>, </w:t>
      </w:r>
      <w:hyperlink r:id="rId68" w:tooltip="Дунит" w:history="1">
        <w:r w:rsidRPr="00496FF9">
          <w:rPr>
            <w:rFonts w:ascii="Times New Roman" w:eastAsia="Times New Roman" w:hAnsi="Times New Roman" w:cs="Times New Roman"/>
            <w:color w:val="0B0080"/>
            <w:sz w:val="28"/>
            <w:szCs w:val="28"/>
            <w:u w:val="single"/>
            <w:lang w:eastAsia="ru-RU"/>
          </w:rPr>
          <w:t>дунит</w:t>
        </w:r>
      </w:hyperlink>
      <w:r w:rsidRPr="00496FF9">
        <w:rPr>
          <w:rFonts w:ascii="Times New Roman" w:eastAsia="Times New Roman" w:hAnsi="Times New Roman" w:cs="Times New Roman"/>
          <w:color w:val="252525"/>
          <w:sz w:val="28"/>
          <w:szCs w:val="28"/>
          <w:lang w:eastAsia="ru-RU"/>
        </w:rPr>
        <w:t>, </w:t>
      </w:r>
      <w:hyperlink r:id="rId69" w:tooltip="Пироксенит" w:history="1">
        <w:r w:rsidRPr="00496FF9">
          <w:rPr>
            <w:rFonts w:ascii="Times New Roman" w:eastAsia="Times New Roman" w:hAnsi="Times New Roman" w:cs="Times New Roman"/>
            <w:color w:val="0B0080"/>
            <w:sz w:val="28"/>
            <w:szCs w:val="28"/>
            <w:u w:val="single"/>
            <w:lang w:eastAsia="ru-RU"/>
          </w:rPr>
          <w:t>пироксенит</w:t>
        </w:r>
      </w:hyperlink>
      <w:r w:rsidRPr="00496FF9">
        <w:rPr>
          <w:rFonts w:ascii="Times New Roman" w:eastAsia="Times New Roman" w:hAnsi="Times New Roman" w:cs="Times New Roman"/>
          <w:color w:val="252525"/>
          <w:sz w:val="28"/>
          <w:szCs w:val="28"/>
          <w:lang w:eastAsia="ru-RU"/>
        </w:rPr>
        <w:t>. Сонымен қатар тау жыныстарында сілтілі </w:t>
      </w:r>
      <w:hyperlink r:id="rId70" w:tooltip="Металдар" w:history="1">
        <w:r w:rsidRPr="00496FF9">
          <w:rPr>
            <w:rFonts w:ascii="Times New Roman" w:eastAsia="Times New Roman" w:hAnsi="Times New Roman" w:cs="Times New Roman"/>
            <w:color w:val="0B0080"/>
            <w:sz w:val="28"/>
            <w:szCs w:val="28"/>
            <w:u w:val="single"/>
            <w:lang w:eastAsia="ru-RU"/>
          </w:rPr>
          <w:t>металдар</w:t>
        </w:r>
      </w:hyperlink>
      <w:r w:rsidRPr="00496FF9">
        <w:rPr>
          <w:rFonts w:ascii="Times New Roman" w:eastAsia="Times New Roman" w:hAnsi="Times New Roman" w:cs="Times New Roman"/>
          <w:color w:val="252525"/>
          <w:sz w:val="28"/>
          <w:szCs w:val="28"/>
          <w:lang w:eastAsia="ru-RU"/>
        </w:rPr>
        <w:t> тотықтары көп болса, ал кремний мен алюминий тотықтары аз болса, оны </w:t>
      </w:r>
      <w:r w:rsidRPr="00496FF9">
        <w:rPr>
          <w:rFonts w:ascii="Times New Roman" w:eastAsia="Times New Roman" w:hAnsi="Times New Roman" w:cs="Times New Roman"/>
          <w:i/>
          <w:iCs/>
          <w:color w:val="252525"/>
          <w:sz w:val="28"/>
          <w:szCs w:val="28"/>
          <w:lang w:eastAsia="ru-RU"/>
        </w:rPr>
        <w:t>сілтілі жыныстар</w:t>
      </w:r>
      <w:r w:rsidRPr="00496FF9">
        <w:rPr>
          <w:rFonts w:ascii="Times New Roman" w:eastAsia="Times New Roman" w:hAnsi="Times New Roman" w:cs="Times New Roman"/>
          <w:color w:val="252525"/>
          <w:sz w:val="28"/>
          <w:szCs w:val="28"/>
          <w:lang w:eastAsia="ru-RU"/>
        </w:rPr>
        <w:t> деп те атайды. Нефелинді сиенит осыған жатады</w:t>
      </w:r>
    </w:p>
    <w:p w:rsidR="00F161E2" w:rsidRPr="00496FF9" w:rsidRDefault="00F161E2">
      <w:pPr>
        <w:rPr>
          <w:rFonts w:ascii="Times New Roman" w:hAnsi="Times New Roman" w:cs="Times New Roman"/>
          <w:sz w:val="28"/>
          <w:szCs w:val="28"/>
        </w:rPr>
      </w:pPr>
    </w:p>
    <w:sectPr w:rsidR="00F161E2" w:rsidRPr="00496FF9" w:rsidSect="0042505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4D97826"/>
    <w:multiLevelType w:val="multilevel"/>
    <w:tmpl w:val="2492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8621793"/>
    <w:multiLevelType w:val="multilevel"/>
    <w:tmpl w:val="424CB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2"/>
  <w:defaultTabStop w:val="708"/>
  <w:characterSpacingControl w:val="doNotCompress"/>
  <w:compat/>
  <w:rsids>
    <w:rsidRoot w:val="00496FF9"/>
    <w:rsid w:val="00425056"/>
    <w:rsid w:val="00496FF9"/>
    <w:rsid w:val="00524B6E"/>
    <w:rsid w:val="00F161E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5056"/>
  </w:style>
  <w:style w:type="paragraph" w:styleId="2">
    <w:name w:val="heading 2"/>
    <w:basedOn w:val="a"/>
    <w:link w:val="20"/>
    <w:uiPriority w:val="9"/>
    <w:qFormat/>
    <w:rsid w:val="00496FF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96FF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496FF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96FF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98990697">
      <w:bodyDiv w:val="1"/>
      <w:marLeft w:val="0"/>
      <w:marRight w:val="0"/>
      <w:marTop w:val="0"/>
      <w:marBottom w:val="0"/>
      <w:divBdr>
        <w:top w:val="none" w:sz="0" w:space="0" w:color="auto"/>
        <w:left w:val="none" w:sz="0" w:space="0" w:color="auto"/>
        <w:bottom w:val="none" w:sz="0" w:space="0" w:color="auto"/>
        <w:right w:val="none" w:sz="0" w:space="0" w:color="auto"/>
      </w:divBdr>
      <w:divsChild>
        <w:div w:id="1669989378">
          <w:marLeft w:val="336"/>
          <w:marRight w:val="0"/>
          <w:marTop w:val="120"/>
          <w:marBottom w:val="312"/>
          <w:divBdr>
            <w:top w:val="none" w:sz="0" w:space="0" w:color="auto"/>
            <w:left w:val="none" w:sz="0" w:space="0" w:color="auto"/>
            <w:bottom w:val="none" w:sz="0" w:space="0" w:color="auto"/>
            <w:right w:val="none" w:sz="0" w:space="0" w:color="auto"/>
          </w:divBdr>
          <w:divsChild>
            <w:div w:id="647787050">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890455972">
          <w:marLeft w:val="336"/>
          <w:marRight w:val="0"/>
          <w:marTop w:val="120"/>
          <w:marBottom w:val="312"/>
          <w:divBdr>
            <w:top w:val="none" w:sz="0" w:space="0" w:color="auto"/>
            <w:left w:val="none" w:sz="0" w:space="0" w:color="auto"/>
            <w:bottom w:val="none" w:sz="0" w:space="0" w:color="auto"/>
            <w:right w:val="none" w:sz="0" w:space="0" w:color="auto"/>
          </w:divBdr>
          <w:divsChild>
            <w:div w:id="1128819832">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kk.wikipedia.org/wiki/%D0%A2%D1%83%D1%84" TargetMode="External"/><Relationship Id="rId18" Type="http://schemas.openxmlformats.org/officeDocument/2006/relationships/hyperlink" Target="https://kk.wikipedia.org/wiki/%D0%A1%D1%83%D1%80%D0%B5%D1%82:Igneous_rock_Santoroni_Greece.jpg" TargetMode="External"/><Relationship Id="rId26" Type="http://schemas.openxmlformats.org/officeDocument/2006/relationships/hyperlink" Target="https://kk.wikipedia.org/w/index.php?title=%D0%A2%D1%83%D1%84%D1%82%D1%8B_%D0%B1%D1%80%D0%B5%D0%BA%D1%87%D0%B8%D0%B9&amp;action=edit&amp;redlink=1" TargetMode="External"/><Relationship Id="rId39" Type="http://schemas.openxmlformats.org/officeDocument/2006/relationships/hyperlink" Target="https://kk.wikipedia.org/w/index.php?title=%D0%9A%D0%B0%D0%B9%D0%BD%D0%BE%D1%82%D0%B8%D0%BF%D1%82%D1%96_%D0%B6%D1%8B%D0%BD%D1%8B%D1%81%D1%82%D0%B0%D1%80&amp;action=edit&amp;redlink=1" TargetMode="External"/><Relationship Id="rId21" Type="http://schemas.openxmlformats.org/officeDocument/2006/relationships/hyperlink" Target="https://kk.wikipedia.org/wiki/%D0%9B%D0%B0%D0%B2%D0%B0" TargetMode="External"/><Relationship Id="rId34" Type="http://schemas.openxmlformats.org/officeDocument/2006/relationships/hyperlink" Target="https://kk.wikipedia.org/wiki/%D0%9A%D2%AF%D0%BC%D0%B1%D0%B5%D0%B7" TargetMode="External"/><Relationship Id="rId42" Type="http://schemas.openxmlformats.org/officeDocument/2006/relationships/hyperlink" Target="https://kk.wikipedia.org/wiki/%D0%A2%D1%80%D0%B0%D1%85%D0%B8%D1%82" TargetMode="External"/><Relationship Id="rId47" Type="http://schemas.openxmlformats.org/officeDocument/2006/relationships/hyperlink" Target="https://kk.wikipedia.org/w/index.php?title=%D0%9A%D0%BB%D0%B0%D1%81%D1%82%D0%BE%D0%BB%D0%B0%D0%B2%D0%B0%D0%BB%D0%B0%D1%80&amp;action=edit&amp;redlink=1" TargetMode="External"/><Relationship Id="rId50" Type="http://schemas.openxmlformats.org/officeDocument/2006/relationships/hyperlink" Target="https://kk.wikipedia.org/wiki/%D2%9A%D0%B0%D0%B7%D0%B0%D2%9B%D1%81%D1%82%D0%B0%D0%BD" TargetMode="External"/><Relationship Id="rId55" Type="http://schemas.openxmlformats.org/officeDocument/2006/relationships/hyperlink" Target="https://kk.wikipedia.org/wiki/%D0%9A%D1%80%D0%B5%D0%BC%D0%BD%D0%B8%D0%B9" TargetMode="External"/><Relationship Id="rId63" Type="http://schemas.openxmlformats.org/officeDocument/2006/relationships/hyperlink" Target="https://kk.wikipedia.org/wiki/%D0%A1%D0%B8%D0%B5%D0%BD%D0%B8%D1%82" TargetMode="External"/><Relationship Id="rId68" Type="http://schemas.openxmlformats.org/officeDocument/2006/relationships/hyperlink" Target="https://kk.wikipedia.org/wiki/%D0%94%D1%83%D0%BD%D0%B8%D1%82" TargetMode="External"/><Relationship Id="rId7" Type="http://schemas.openxmlformats.org/officeDocument/2006/relationships/hyperlink" Target="https://kk.wikipedia.org/wiki/%D0%98%D0%BD%D1%82%D1%80%D1%83%D0%B7%D0%B8%D0%B2" TargetMode="External"/><Relationship Id="rId71"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kk.wikipedia.org/wiki/%D0%9F%D0%B5%D0%BC%D0%B7%D0%B0" TargetMode="External"/><Relationship Id="rId29" Type="http://schemas.openxmlformats.org/officeDocument/2006/relationships/hyperlink" Target="https://kk.wikipedia.org/wiki/%D0%A2%D0%B0%D1%83" TargetMode="External"/><Relationship Id="rId11" Type="http://schemas.openxmlformats.org/officeDocument/2006/relationships/hyperlink" Target="https://kk.wikipedia.org/wiki/%D0%A1%D0%B8%D0%B5%D0%BD%D0%B8%D1%82" TargetMode="External"/><Relationship Id="rId24" Type="http://schemas.openxmlformats.org/officeDocument/2006/relationships/hyperlink" Target="https://kk.wikipedia.org/w/index.php?title=%D0%9F%D0%B8%D1%80%D0%BE%D0%BA%D0%BB%D0%B0%D1%81%D1%82%D1%8B_%D0%B6%D1%8B%D0%BD%D1%8B%D1%81%D1%82%D0%B0%D1%80&amp;action=edit&amp;redlink=1" TargetMode="External"/><Relationship Id="rId32" Type="http://schemas.openxmlformats.org/officeDocument/2006/relationships/hyperlink" Target="https://kk.wikipedia.org/wiki/%D0%96%D0%B5%D1%80" TargetMode="External"/><Relationship Id="rId37" Type="http://schemas.openxmlformats.org/officeDocument/2006/relationships/hyperlink" Target="https://kk.wikipedia.org/wiki/%D0%A2%D0%BE%D0%BF" TargetMode="External"/><Relationship Id="rId40" Type="http://schemas.openxmlformats.org/officeDocument/2006/relationships/hyperlink" Target="https://kk.wikipedia.org/wiki/%D0%91%D0%B0%D0%B7%D0%B0%D0%BB%D1%8C%D1%82" TargetMode="External"/><Relationship Id="rId45" Type="http://schemas.openxmlformats.org/officeDocument/2006/relationships/hyperlink" Target="https://kk.wikipedia.org/w/index.php?title=%D0%9B%D0%B8%D0%BF%D0%B0%D1%80%D0%B8%D1%82%D1%82%D1%96_%D0%BF%D0%BE%D1%80%D1%84%D0%B8%D1%80%D0%BB%D0%B5%D1%80&amp;action=edit&amp;redlink=1" TargetMode="External"/><Relationship Id="rId53" Type="http://schemas.openxmlformats.org/officeDocument/2006/relationships/hyperlink" Target="https://kk.wikipedia.org/wiki/%D0%9A%D1%80%D0%B8%D1%81%D1%82%D0%B0%D0%BB%D0%B4%D0%B0%D0%BD%D1%83" TargetMode="External"/><Relationship Id="rId58" Type="http://schemas.openxmlformats.org/officeDocument/2006/relationships/hyperlink" Target="https://kk.wikipedia.org/wiki/%D0%90%D0%BB%D1%8F%D1%81%D0%BA%D0%B8%D1%82" TargetMode="External"/><Relationship Id="rId66" Type="http://schemas.openxmlformats.org/officeDocument/2006/relationships/hyperlink" Target="https://kk.wikipedia.org/wiki/%D0%91%D0%B0%D0%B7%D0%B0%D0%BB%D1%8C%D1%82" TargetMode="External"/><Relationship Id="rId5" Type="http://schemas.openxmlformats.org/officeDocument/2006/relationships/hyperlink" Target="https://kk.wikipedia.org/wiki/%D0%9B%D0%B0%D0%B2%D0%B0" TargetMode="External"/><Relationship Id="rId15" Type="http://schemas.openxmlformats.org/officeDocument/2006/relationships/hyperlink" Target="https://kk.wikipedia.org/w/index.php?title=%D0%90%D0%B1%D1%80%D0%B0%D0%B7%D0%B8%D0%B2&amp;action=edit&amp;redlink=1" TargetMode="External"/><Relationship Id="rId23" Type="http://schemas.openxmlformats.org/officeDocument/2006/relationships/image" Target="media/image2.jpeg"/><Relationship Id="rId28" Type="http://schemas.openxmlformats.org/officeDocument/2006/relationships/hyperlink" Target="https://kk.wikipedia.org/wiki/%D0%A8%D3%A9%D0%B3%D1%96%D0%BD%D0%B4%D1%96" TargetMode="External"/><Relationship Id="rId36" Type="http://schemas.openxmlformats.org/officeDocument/2006/relationships/hyperlink" Target="https://kk.wikipedia.org/wiki/%D0%A2%D2%B1%D1%82%D2%9B%D1%8B%D1%80" TargetMode="External"/><Relationship Id="rId49" Type="http://schemas.openxmlformats.org/officeDocument/2006/relationships/hyperlink" Target="https://kk.wikipedia.org/w/index.php?title=%D0%9B%D0%B0%D0%B2%D0%BE%D0%BA%D0%BB%D0%B0%D1%81%D1%82%D0%BE%D0%BB%D0%B8%D1%82%D1%82%D0%B5%D1%80&amp;action=edit&amp;redlink=1" TargetMode="External"/><Relationship Id="rId57" Type="http://schemas.openxmlformats.org/officeDocument/2006/relationships/hyperlink" Target="https://kk.wikipedia.org/wiki/%D0%9C%D0%B8%D0%BD%D0%B5%D1%80%D0%B0%D0%BB%D0%B4%D0%B0%D1%80" TargetMode="External"/><Relationship Id="rId61" Type="http://schemas.openxmlformats.org/officeDocument/2006/relationships/hyperlink" Target="https://kk.wikipedia.org/wiki/%D0%94%D0%B0%D1%86%D0%B8%D1%82" TargetMode="External"/><Relationship Id="rId10" Type="http://schemas.openxmlformats.org/officeDocument/2006/relationships/hyperlink" Target="https://kk.wikipedia.org/wiki/%D0%9D%D0%B5%D1%84%D0%B5%D0%BB%D0%B8%D0%BD" TargetMode="External"/><Relationship Id="rId19" Type="http://schemas.openxmlformats.org/officeDocument/2006/relationships/image" Target="media/image1.jpeg"/><Relationship Id="rId31" Type="http://schemas.openxmlformats.org/officeDocument/2006/relationships/hyperlink" Target="https://kk.wikipedia.org/wiki/%D0%9B%D0%B0%D0%B2%D0%B0" TargetMode="External"/><Relationship Id="rId44" Type="http://schemas.openxmlformats.org/officeDocument/2006/relationships/hyperlink" Target="https://kk.wikipedia.org/wiki/%D0%9F%D0%BE%D1%80%D1%84%D0%B8%D1%80%D0%B8%D1%82" TargetMode="External"/><Relationship Id="rId52" Type="http://schemas.openxmlformats.org/officeDocument/2006/relationships/hyperlink" Target="https://kk.wikipedia.org/wiki/%D0%9C%D0%B0%D0%B3%D0%BC%D0%B0" TargetMode="External"/><Relationship Id="rId60" Type="http://schemas.openxmlformats.org/officeDocument/2006/relationships/hyperlink" Target="https://kk.wikipedia.org/wiki/%D0%93%D1%80%D0%B0%D0%BD%D0%BE%D0%B4%D0%B8%D0%BE%D1%80%D0%B8%D1%82" TargetMode="External"/><Relationship Id="rId65" Type="http://schemas.openxmlformats.org/officeDocument/2006/relationships/hyperlink" Target="https://kk.wikipedia.org/wiki/%D0%9B%D0%B0%D0%B1%D1%80%D0%B0%D0%B4%D0%BE%D1%80%D0%B8%D1%82" TargetMode="External"/><Relationship Id="rId73"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s://kk.wikipedia.org/wiki/%D0%93%D1%80%D0%B0%D0%BD%D0%B8%D1%82" TargetMode="External"/><Relationship Id="rId14" Type="http://schemas.openxmlformats.org/officeDocument/2006/relationships/hyperlink" Target="https://kk.wikipedia.org/wiki/%D0%9B%D0%B0%D0%B1%D1%80%D0%B0%D0%B4%D0%BE%D1%80%D0%B8%D1%82" TargetMode="External"/><Relationship Id="rId22" Type="http://schemas.openxmlformats.org/officeDocument/2006/relationships/hyperlink" Target="https://kk.wikipedia.org/wiki/%D0%A1%D1%83%D1%80%D0%B5%D1%82:GabbroRockCreek1.jpg" TargetMode="External"/><Relationship Id="rId27" Type="http://schemas.openxmlformats.org/officeDocument/2006/relationships/hyperlink" Target="https://kk.wikipedia.org/w/index.php?title=%D0%98%D0%B3%D0%BD%D0%B8%D0%BC%D0%B1%D1%80%D0%B8%D1%82%D1%82%D0%B5%D1%80&amp;action=edit&amp;redlink=1" TargetMode="External"/><Relationship Id="rId30" Type="http://schemas.openxmlformats.org/officeDocument/2006/relationships/hyperlink" Target="https://kk.wikipedia.org/wiki/%D0%9C%D0%B0%D0%B3%D0%BC%D0%B0" TargetMode="External"/><Relationship Id="rId35" Type="http://schemas.openxmlformats.org/officeDocument/2006/relationships/hyperlink" Target="https://kk.wikipedia.org/wiki/%D0%9A%D0%BE%D0%BD%D1%83%D1%81" TargetMode="External"/><Relationship Id="rId43" Type="http://schemas.openxmlformats.org/officeDocument/2006/relationships/hyperlink" Target="https://kk.wikipedia.org/wiki/%D0%94%D0%B8%D0%B0%D0%B1%D0%B0%D0%B7" TargetMode="External"/><Relationship Id="rId48" Type="http://schemas.openxmlformats.org/officeDocument/2006/relationships/hyperlink" Target="https://kk.wikipedia.org/wiki/%D0%93%D0%B8%D0%B4%D1%80%D0%BE%D1%85%D0%B8%D0%BC%D0%B8%D1%8F" TargetMode="External"/><Relationship Id="rId56" Type="http://schemas.openxmlformats.org/officeDocument/2006/relationships/hyperlink" Target="https://kk.wikipedia.org/wiki/%D0%9A%D0%B2%D0%B0%D1%80%D1%86" TargetMode="External"/><Relationship Id="rId64" Type="http://schemas.openxmlformats.org/officeDocument/2006/relationships/hyperlink" Target="https://kk.wikipedia.org/wiki/%D0%93%D0%B0%D0%B1%D0%B1%D1%80%D0%BE" TargetMode="External"/><Relationship Id="rId69" Type="http://schemas.openxmlformats.org/officeDocument/2006/relationships/hyperlink" Target="https://kk.wikipedia.org/wiki/%D0%9F%D0%B8%D1%80%D0%BE%D0%BA%D1%81%D0%B5%D0%BD%D0%B8%D1%82" TargetMode="External"/><Relationship Id="rId8" Type="http://schemas.openxmlformats.org/officeDocument/2006/relationships/hyperlink" Target="https://kk.wikipedia.org/wiki/%D0%9A%D0%B0%D1%80%D0%B1%D0%BE%D0%BD%D0%B0%D1%82%D0%B8%D1%82%D1%82%D0%B5%D1%80" TargetMode="External"/><Relationship Id="rId51" Type="http://schemas.openxmlformats.org/officeDocument/2006/relationships/hyperlink" Target="https://kk.wikipedia.org/w/index.php?title=%D0%9C%D0%B0%D0%B3%D0%BC%D0%B0%D0%BB%D1%8B%D2%9B_%D1%82%D0%B0%D1%83_%D0%B6%D1%8B%D0%BD%D1%8B%D1%81%D1%82%D0%B0%D1%80%D1%8B&amp;action=edit&amp;section=1" TargetMode="External"/><Relationship Id="rId7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kk.wikipedia.org/wiki/%D0%A4%D0%BE%D0%BD%D0%BE%D0%BB%D0%B8%D1%82" TargetMode="External"/><Relationship Id="rId17" Type="http://schemas.openxmlformats.org/officeDocument/2006/relationships/hyperlink" Target="https://kk.wikipedia.org/wiki/%D0%9F%D0%B5%D1%80%D0%BB%D0%B8%D1%82" TargetMode="External"/><Relationship Id="rId25" Type="http://schemas.openxmlformats.org/officeDocument/2006/relationships/hyperlink" Target="https://kk.wikipedia.org/wiki/%D2%9A%D2%B1%D0%BC" TargetMode="External"/><Relationship Id="rId33" Type="http://schemas.openxmlformats.org/officeDocument/2006/relationships/hyperlink" Target="https://kk.wikipedia.org/wiki/%D0%9F%D1%96%D1%88%D1%96%D0%BD" TargetMode="External"/><Relationship Id="rId38" Type="http://schemas.openxmlformats.org/officeDocument/2006/relationships/hyperlink" Target="https://kk.wikipedia.org/wiki/%D0%9F%D0%B5%D1%82%D1%80%D0%BE%D0%B3%D1%80%D0%B0%D1%84%D0%B8%D1%8F" TargetMode="External"/><Relationship Id="rId46" Type="http://schemas.openxmlformats.org/officeDocument/2006/relationships/hyperlink" Target="https://kk.wikipedia.org/wiki/%D0%A6%D0%B5%D0%BC%D0%B5%D0%BD%D1%82" TargetMode="External"/><Relationship Id="rId59" Type="http://schemas.openxmlformats.org/officeDocument/2006/relationships/hyperlink" Target="https://kk.wikipedia.org/wiki/%D0%93%D1%80%D0%B0%D0%BD%D0%B8%D1%82" TargetMode="External"/><Relationship Id="rId67" Type="http://schemas.openxmlformats.org/officeDocument/2006/relationships/hyperlink" Target="https://kk.wikipedia.org/wiki/%D0%9F%D0%B5%D1%80%D0%B8%D0%B4%D0%BE%D1%82%D0%B8%D1%82" TargetMode="External"/><Relationship Id="rId20" Type="http://schemas.openxmlformats.org/officeDocument/2006/relationships/hyperlink" Target="https://kk.wikipedia.org/wiki/%D0%93%D1%80%D0%B5%D0%BA%D0%B8%D1%8F" TargetMode="External"/><Relationship Id="rId41" Type="http://schemas.openxmlformats.org/officeDocument/2006/relationships/hyperlink" Target="https://kk.wikipedia.org/wiki/%D0%90%D0%BD%D0%B4%D0%B5%D0%B7%D0%B8%D1%82" TargetMode="External"/><Relationship Id="rId54" Type="http://schemas.openxmlformats.org/officeDocument/2006/relationships/hyperlink" Target="https://kk.wikipedia.org/wiki/%D0%9F%D0%BE%D1%80%D1%84%D0%B8%D1%80" TargetMode="External"/><Relationship Id="rId62" Type="http://schemas.openxmlformats.org/officeDocument/2006/relationships/hyperlink" Target="https://kk.wikipedia.org/wiki/%D0%94%D0%B8%D0%BE%D1%80%D0%B8%D1%82" TargetMode="External"/><Relationship Id="rId70" Type="http://schemas.openxmlformats.org/officeDocument/2006/relationships/hyperlink" Target="https://kk.wikipedia.org/wiki/%D0%9C%D0%B5%D1%82%D0%B0%D0%BB%D0%B4%D0%B0%D1%80" TargetMode="External"/><Relationship Id="rId1" Type="http://schemas.openxmlformats.org/officeDocument/2006/relationships/numbering" Target="numbering.xml"/><Relationship Id="rId6" Type="http://schemas.openxmlformats.org/officeDocument/2006/relationships/hyperlink" Target="https://kk.wikipedia.org/w/index.php?title=%D0%AD%D1%84%D1%84%D1%83%D0%B7%D0%B8%D0%B2&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1950</Words>
  <Characters>11116</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13040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 Windows</cp:lastModifiedBy>
  <cp:revision>2</cp:revision>
  <dcterms:created xsi:type="dcterms:W3CDTF">2022-06-16T17:02:00Z</dcterms:created>
  <dcterms:modified xsi:type="dcterms:W3CDTF">2022-06-16T17:02:00Z</dcterms:modified>
</cp:coreProperties>
</file>